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E6" w:rsidRDefault="00ED1BA9" w:rsidP="00C51BE6">
      <w:pPr>
        <w:jc w:val="center"/>
      </w:pPr>
      <w:r>
        <w:rPr>
          <w:noProof/>
        </w:rPr>
        <w:drawing>
          <wp:anchor distT="0" distB="0" distL="114300" distR="114300" simplePos="0" relativeHeight="251658240" behindDoc="0" locked="0" layoutInCell="1" allowOverlap="1">
            <wp:simplePos x="0" y="0"/>
            <wp:positionH relativeFrom="margin">
              <wp:posOffset>304800</wp:posOffset>
            </wp:positionH>
            <wp:positionV relativeFrom="paragraph">
              <wp:posOffset>-372745</wp:posOffset>
            </wp:positionV>
            <wp:extent cx="1508760" cy="769620"/>
            <wp:effectExtent l="19050" t="0" r="0" b="0"/>
            <wp:wrapNone/>
            <wp:docPr id="3" name="Imag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08"/>
                    <pic:cNvPicPr>
                      <a:picLocks noChangeAspect="1" noChangeArrowheads="1"/>
                    </pic:cNvPicPr>
                  </pic:nvPicPr>
                  <pic:blipFill>
                    <a:blip r:embed="rId7"/>
                    <a:srcRect/>
                    <a:stretch>
                      <a:fillRect/>
                    </a:stretch>
                  </pic:blipFill>
                  <pic:spPr bwMode="auto">
                    <a:xfrm>
                      <a:off x="0" y="0"/>
                      <a:ext cx="1508760" cy="7696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4023360</wp:posOffset>
            </wp:positionH>
            <wp:positionV relativeFrom="paragraph">
              <wp:posOffset>-357505</wp:posOffset>
            </wp:positionV>
            <wp:extent cx="2346960" cy="737870"/>
            <wp:effectExtent l="19050" t="0" r="0" b="0"/>
            <wp:wrapNone/>
            <wp:docPr id="2" name="Image 63" descr="UVT: Tous les 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UVT: Tous les cours"/>
                    <pic:cNvPicPr>
                      <a:picLocks noChangeAspect="1" noChangeArrowheads="1"/>
                    </pic:cNvPicPr>
                  </pic:nvPicPr>
                  <pic:blipFill>
                    <a:blip r:embed="rId8"/>
                    <a:srcRect b="45395"/>
                    <a:stretch>
                      <a:fillRect/>
                    </a:stretch>
                  </pic:blipFill>
                  <pic:spPr bwMode="auto">
                    <a:xfrm>
                      <a:off x="0" y="0"/>
                      <a:ext cx="2346960" cy="737870"/>
                    </a:xfrm>
                    <a:prstGeom prst="rect">
                      <a:avLst/>
                    </a:prstGeom>
                    <a:noFill/>
                    <a:ln w="9525">
                      <a:noFill/>
                      <a:miter lim="800000"/>
                      <a:headEnd/>
                      <a:tailEnd/>
                    </a:ln>
                  </pic:spPr>
                </pic:pic>
              </a:graphicData>
            </a:graphic>
          </wp:anchor>
        </w:drawing>
      </w:r>
      <w:r>
        <w:rPr>
          <w:noProof/>
        </w:rPr>
        <w:drawing>
          <wp:inline distT="0" distB="0" distL="0" distR="0">
            <wp:extent cx="654050" cy="90805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654050" cy="908050"/>
                    </a:xfrm>
                    <a:prstGeom prst="rect">
                      <a:avLst/>
                    </a:prstGeom>
                    <a:noFill/>
                    <a:ln w="9525">
                      <a:noFill/>
                      <a:miter lim="800000"/>
                      <a:headEnd/>
                      <a:tailEnd/>
                    </a:ln>
                  </pic:spPr>
                </pic:pic>
              </a:graphicData>
            </a:graphic>
          </wp:inline>
        </w:drawing>
      </w:r>
    </w:p>
    <w:p w:rsidR="00C51BE6" w:rsidRDefault="00C51BE6" w:rsidP="00C51BE6">
      <w:pPr>
        <w:jc w:val="center"/>
      </w:pPr>
    </w:p>
    <w:p w:rsidR="00C51BE6" w:rsidRDefault="00C51BE6" w:rsidP="00C51BE6">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color w:val="000000"/>
          <w:sz w:val="20"/>
        </w:rPr>
        <w:t>REPUBLIQUE TUNISIENNE</w:t>
      </w:r>
    </w:p>
    <w:p w:rsidR="00C51BE6" w:rsidRDefault="00C51BE6" w:rsidP="00C51BE6">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color w:val="000000"/>
          <w:sz w:val="20"/>
        </w:rPr>
        <w:t>Ministère de l’Enseignement Supérieur</w:t>
      </w:r>
    </w:p>
    <w:p w:rsidR="00C51BE6" w:rsidRDefault="00C51BE6" w:rsidP="00C51BE6">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color w:val="000000"/>
          <w:sz w:val="20"/>
        </w:rPr>
        <w:t>et de la Recherche Scientifique</w:t>
      </w:r>
    </w:p>
    <w:p w:rsidR="00C51BE6" w:rsidRDefault="00C51BE6" w:rsidP="00C51BE6">
      <w:pPr>
        <w:jc w:val="center"/>
        <w:rPr>
          <w:b/>
          <w:bCs/>
          <w:sz w:val="28"/>
          <w:szCs w:val="28"/>
        </w:rPr>
      </w:pPr>
    </w:p>
    <w:p w:rsidR="00C51BE6" w:rsidRDefault="00C51BE6" w:rsidP="00C51BE6">
      <w:pPr>
        <w:jc w:val="center"/>
        <w:rPr>
          <w:b/>
          <w:bCs/>
          <w:sz w:val="28"/>
          <w:szCs w:val="28"/>
        </w:rPr>
      </w:pPr>
    </w:p>
    <w:p w:rsidR="003745C0" w:rsidRPr="003745C0" w:rsidRDefault="003745C0" w:rsidP="003745C0">
      <w:pPr>
        <w:jc w:val="center"/>
        <w:rPr>
          <w:rFonts w:cs="Traditional Arabic"/>
          <w:b/>
          <w:bCs/>
          <w:sz w:val="28"/>
          <w:szCs w:val="28"/>
          <w:lang w:eastAsia="ar-SA"/>
        </w:rPr>
      </w:pPr>
    </w:p>
    <w:p w:rsidR="003745C0" w:rsidRPr="003745C0" w:rsidRDefault="003745C0" w:rsidP="003745C0">
      <w:pPr>
        <w:jc w:val="center"/>
        <w:rPr>
          <w:rFonts w:cs="Traditional Arabic"/>
          <w:b/>
          <w:bCs/>
          <w:sz w:val="28"/>
          <w:szCs w:val="28"/>
          <w:lang w:eastAsia="ar-SA"/>
        </w:rPr>
      </w:pPr>
      <w:r w:rsidRPr="003745C0">
        <w:rPr>
          <w:rFonts w:cs="Traditional Arabic"/>
          <w:b/>
          <w:bCs/>
          <w:sz w:val="28"/>
          <w:szCs w:val="28"/>
          <w:lang w:eastAsia="ar-SA"/>
        </w:rPr>
        <w:t>UNIVERSITE DE SFAX</w:t>
      </w:r>
    </w:p>
    <w:p w:rsidR="003745C0" w:rsidRPr="003745C0" w:rsidRDefault="003745C0" w:rsidP="003745C0">
      <w:pPr>
        <w:jc w:val="center"/>
        <w:rPr>
          <w:rFonts w:cs="Traditional Arabic"/>
          <w:b/>
          <w:bCs/>
          <w:sz w:val="28"/>
          <w:szCs w:val="28"/>
          <w:lang w:eastAsia="ar-SA"/>
        </w:rPr>
      </w:pPr>
      <w:r w:rsidRPr="003745C0">
        <w:rPr>
          <w:rFonts w:cs="Traditional Arabic"/>
          <w:b/>
          <w:bCs/>
          <w:sz w:val="28"/>
          <w:szCs w:val="28"/>
          <w:lang w:eastAsia="ar-SA"/>
        </w:rPr>
        <w:t xml:space="preserve">Institut Supérieur des Arts et Métiers de Sfax </w:t>
      </w:r>
    </w:p>
    <w:p w:rsidR="003745C0" w:rsidRPr="003745C0" w:rsidRDefault="003745C0" w:rsidP="003745C0">
      <w:pPr>
        <w:rPr>
          <w:rFonts w:cs="Traditional Arabic"/>
          <w:sz w:val="26"/>
          <w:lang w:eastAsia="ar-SA"/>
        </w:rPr>
      </w:pPr>
    </w:p>
    <w:p w:rsidR="003745C0" w:rsidRPr="003745C0" w:rsidRDefault="003745C0" w:rsidP="003745C0">
      <w:pPr>
        <w:rPr>
          <w:rFonts w:cs="Traditional Arabic"/>
          <w:sz w:val="26"/>
          <w:lang w:eastAsia="ar-SA"/>
        </w:rPr>
      </w:pPr>
    </w:p>
    <w:p w:rsidR="003745C0" w:rsidRPr="003745C0" w:rsidRDefault="003745C0" w:rsidP="003745C0">
      <w:pPr>
        <w:rPr>
          <w:rFonts w:cs="Traditional Arabic"/>
          <w:sz w:val="26"/>
          <w:lang w:eastAsia="ar-SA"/>
        </w:rPr>
      </w:pPr>
    </w:p>
    <w:p w:rsidR="003745C0" w:rsidRPr="003745C0" w:rsidRDefault="003745C0" w:rsidP="003745C0">
      <w:pPr>
        <w:rPr>
          <w:rFonts w:cs="Traditional Arabic"/>
          <w:sz w:val="26"/>
          <w:lang w:eastAsia="ar-SA"/>
        </w:rPr>
      </w:pPr>
    </w:p>
    <w:p w:rsidR="003745C0" w:rsidRPr="003745C0" w:rsidRDefault="003745C0" w:rsidP="003745C0">
      <w:pPr>
        <w:rPr>
          <w:rFonts w:cs="Traditional Arabic"/>
          <w:sz w:val="26"/>
          <w:lang w:eastAsia="ar-SA"/>
        </w:rPr>
      </w:pPr>
    </w:p>
    <w:p w:rsidR="003745C0" w:rsidRPr="003745C0" w:rsidRDefault="003745C0" w:rsidP="003745C0">
      <w:pPr>
        <w:jc w:val="center"/>
        <w:rPr>
          <w:rFonts w:cs="Traditional Arabic"/>
          <w:b/>
          <w:bCs/>
          <w:sz w:val="34"/>
          <w:lang w:eastAsia="ar-SA"/>
        </w:rPr>
      </w:pPr>
    </w:p>
    <w:p w:rsidR="003745C0" w:rsidRPr="003745C0" w:rsidRDefault="003745C0" w:rsidP="003745C0">
      <w:pPr>
        <w:jc w:val="center"/>
        <w:rPr>
          <w:rFonts w:cs="Traditional Arabic"/>
          <w:b/>
          <w:bCs/>
          <w:sz w:val="34"/>
          <w:lang w:eastAsia="ar-SA"/>
        </w:rPr>
      </w:pPr>
    </w:p>
    <w:p w:rsidR="003745C0" w:rsidRPr="003745C0" w:rsidRDefault="003745C0" w:rsidP="003745C0">
      <w:pPr>
        <w:jc w:val="center"/>
        <w:rPr>
          <w:rFonts w:cs="Traditional Arabic"/>
          <w:b/>
          <w:bCs/>
          <w:sz w:val="34"/>
          <w:lang w:eastAsia="ar-SA"/>
        </w:rPr>
      </w:pPr>
      <w:r w:rsidRPr="003745C0">
        <w:rPr>
          <w:rFonts w:cs="Traditional Arabic"/>
          <w:b/>
          <w:bCs/>
          <w:sz w:val="34"/>
          <w:lang w:eastAsia="ar-SA"/>
        </w:rPr>
        <w:t>Consultation N° CF- PAQ-4C-</w:t>
      </w:r>
      <w:r w:rsidR="00955AB5">
        <w:rPr>
          <w:rFonts w:cs="Traditional Arabic"/>
          <w:b/>
          <w:bCs/>
          <w:sz w:val="34"/>
          <w:lang w:eastAsia="ar-SA"/>
        </w:rPr>
        <w:t>2</w:t>
      </w:r>
      <w:r w:rsidR="00064D86">
        <w:rPr>
          <w:rFonts w:cs="Traditional Arabic"/>
          <w:b/>
          <w:bCs/>
          <w:sz w:val="34"/>
          <w:lang w:eastAsia="ar-SA"/>
        </w:rPr>
        <w:t>/</w:t>
      </w:r>
      <w:r w:rsidR="001C71E3">
        <w:rPr>
          <w:rFonts w:cs="Traditional Arabic"/>
          <w:b/>
          <w:bCs/>
          <w:sz w:val="34"/>
          <w:lang w:eastAsia="ar-SA"/>
        </w:rPr>
        <w:t>2021</w:t>
      </w:r>
    </w:p>
    <w:p w:rsidR="003745C0" w:rsidRPr="003745C0" w:rsidRDefault="003745C0" w:rsidP="003745C0">
      <w:pPr>
        <w:rPr>
          <w:rFonts w:cs="Traditional Arabic"/>
          <w:sz w:val="26"/>
          <w:lang w:eastAsia="ar-SA"/>
        </w:rPr>
      </w:pPr>
    </w:p>
    <w:p w:rsidR="003745C0" w:rsidRPr="003745C0" w:rsidRDefault="003745C0" w:rsidP="003745C0">
      <w:pPr>
        <w:rPr>
          <w:rFonts w:cs="Traditional Arabic"/>
          <w:sz w:val="26"/>
          <w:lang w:eastAsia="ar-SA"/>
        </w:rPr>
      </w:pPr>
    </w:p>
    <w:p w:rsidR="003745C0" w:rsidRPr="003745C0" w:rsidRDefault="003745C0" w:rsidP="003745C0">
      <w:pPr>
        <w:rPr>
          <w:rFonts w:cs="Traditional Arabic"/>
          <w:sz w:val="26"/>
          <w:lang w:eastAsia="ar-SA"/>
        </w:rPr>
      </w:pPr>
    </w:p>
    <w:p w:rsidR="003745C0" w:rsidRPr="003745C0" w:rsidRDefault="003745C0" w:rsidP="003745C0">
      <w:pPr>
        <w:rPr>
          <w:rFonts w:cs="Traditional Arabic"/>
          <w:sz w:val="26"/>
          <w:lang w:eastAsia="ar-SA"/>
        </w:rPr>
      </w:pPr>
    </w:p>
    <w:p w:rsidR="003745C0" w:rsidRPr="003745C0" w:rsidRDefault="003745C0" w:rsidP="00955AB5">
      <w:pPr>
        <w:jc w:val="center"/>
        <w:rPr>
          <w:rFonts w:cs="Traditional Arabic"/>
          <w:b/>
          <w:bCs/>
          <w:sz w:val="34"/>
          <w:lang w:eastAsia="ar-SA"/>
        </w:rPr>
      </w:pPr>
      <w:bookmarkStart w:id="0" w:name="_Hlk57276730"/>
      <w:r w:rsidRPr="003745C0">
        <w:rPr>
          <w:rFonts w:cs="Traditional Arabic"/>
          <w:b/>
          <w:bCs/>
          <w:sz w:val="36"/>
          <w:lang w:eastAsia="ar-SA"/>
        </w:rPr>
        <w:t xml:space="preserve">Acquisition </w:t>
      </w:r>
      <w:r w:rsidR="00955AB5" w:rsidRPr="00955AB5">
        <w:rPr>
          <w:rFonts w:cs="Traditional Arabic"/>
          <w:b/>
          <w:bCs/>
          <w:sz w:val="36"/>
          <w:lang w:eastAsia="ar-SA"/>
        </w:rPr>
        <w:t>de matériel</w:t>
      </w:r>
      <w:r w:rsidR="00503E29">
        <w:rPr>
          <w:rFonts w:cs="Traditional Arabic"/>
          <w:b/>
          <w:bCs/>
          <w:sz w:val="36"/>
          <w:lang w:eastAsia="ar-SA"/>
        </w:rPr>
        <w:t>s</w:t>
      </w:r>
      <w:r w:rsidR="00955AB5" w:rsidRPr="00955AB5">
        <w:rPr>
          <w:rFonts w:cs="Traditional Arabic"/>
          <w:b/>
          <w:bCs/>
          <w:sz w:val="36"/>
          <w:lang w:eastAsia="ar-SA"/>
        </w:rPr>
        <w:t xml:space="preserve"> scientifique</w:t>
      </w:r>
      <w:r w:rsidR="00503E29">
        <w:rPr>
          <w:rFonts w:cs="Traditional Arabic"/>
          <w:b/>
          <w:bCs/>
          <w:sz w:val="36"/>
          <w:lang w:eastAsia="ar-SA"/>
        </w:rPr>
        <w:t>s</w:t>
      </w:r>
      <w:r w:rsidR="00955AB5" w:rsidRPr="00955AB5">
        <w:rPr>
          <w:rFonts w:cs="Traditional Arabic"/>
          <w:b/>
          <w:bCs/>
          <w:sz w:val="36"/>
          <w:lang w:eastAsia="ar-SA"/>
        </w:rPr>
        <w:t xml:space="preserve"> et pédagogique</w:t>
      </w:r>
      <w:r w:rsidR="00503E29">
        <w:rPr>
          <w:rFonts w:cs="Traditional Arabic"/>
          <w:b/>
          <w:bCs/>
          <w:sz w:val="36"/>
          <w:lang w:eastAsia="ar-SA"/>
        </w:rPr>
        <w:t>s</w:t>
      </w:r>
      <w:r w:rsidRPr="003745C0">
        <w:rPr>
          <w:rFonts w:cs="Traditional Arabic"/>
          <w:b/>
          <w:bCs/>
          <w:sz w:val="36"/>
          <w:lang w:eastAsia="ar-SA"/>
        </w:rPr>
        <w:t>destinéà la Fabrique</w:t>
      </w:r>
      <w:r w:rsidR="00530E5E" w:rsidRPr="00530E5E">
        <w:rPr>
          <w:rFonts w:cs="Traditional Arabic"/>
          <w:b/>
          <w:bCs/>
          <w:sz w:val="36"/>
          <w:lang w:eastAsia="ar-SA"/>
        </w:rPr>
        <w:t>(Centre 4C)</w:t>
      </w:r>
      <w:r w:rsidRPr="003745C0">
        <w:rPr>
          <w:rFonts w:cs="Traditional Arabic"/>
          <w:b/>
          <w:bCs/>
          <w:sz w:val="36"/>
          <w:lang w:eastAsia="ar-SA"/>
        </w:rPr>
        <w:t xml:space="preserve"> De l’ISAMS </w:t>
      </w:r>
    </w:p>
    <w:bookmarkEnd w:id="0"/>
    <w:p w:rsidR="003745C0" w:rsidRPr="003745C0" w:rsidRDefault="003745C0" w:rsidP="003745C0">
      <w:pPr>
        <w:jc w:val="center"/>
        <w:rPr>
          <w:rFonts w:cs="Traditional Arabic"/>
          <w:b/>
          <w:bCs/>
          <w:sz w:val="34"/>
          <w:lang w:eastAsia="ar-SA"/>
        </w:rPr>
      </w:pPr>
    </w:p>
    <w:p w:rsidR="003745C0" w:rsidRPr="003745C0" w:rsidRDefault="003745C0" w:rsidP="003745C0">
      <w:pPr>
        <w:jc w:val="center"/>
        <w:rPr>
          <w:rFonts w:cs="Traditional Arabic"/>
          <w:b/>
          <w:bCs/>
          <w:sz w:val="34"/>
          <w:lang w:eastAsia="ar-SA"/>
        </w:rPr>
      </w:pPr>
    </w:p>
    <w:p w:rsidR="003745C0" w:rsidRPr="003745C0" w:rsidRDefault="003745C0" w:rsidP="003745C0">
      <w:pPr>
        <w:jc w:val="center"/>
        <w:rPr>
          <w:rFonts w:cs="Traditional Arabic"/>
          <w:b/>
          <w:bCs/>
          <w:sz w:val="40"/>
          <w:lang w:eastAsia="ar-SA"/>
        </w:rPr>
      </w:pPr>
      <w:r w:rsidRPr="003745C0">
        <w:rPr>
          <w:rFonts w:cs="Traditional Arabic"/>
          <w:b/>
          <w:bCs/>
          <w:sz w:val="40"/>
          <w:u w:val="single"/>
          <w:lang w:eastAsia="ar-SA"/>
        </w:rPr>
        <w:t>Cahier des charges</w:t>
      </w:r>
    </w:p>
    <w:p w:rsidR="003745C0" w:rsidRPr="003745C0" w:rsidRDefault="003745C0" w:rsidP="003745C0">
      <w:pPr>
        <w:jc w:val="center"/>
        <w:rPr>
          <w:rFonts w:cs="Traditional Arabic"/>
          <w:b/>
          <w:bCs/>
          <w:sz w:val="34"/>
          <w:lang w:eastAsia="ar-SA"/>
        </w:rPr>
      </w:pPr>
    </w:p>
    <w:p w:rsidR="003745C0" w:rsidRPr="003745C0" w:rsidRDefault="003745C0" w:rsidP="003745C0">
      <w:pPr>
        <w:jc w:val="center"/>
        <w:rPr>
          <w:rFonts w:cs="Traditional Arabic"/>
          <w:b/>
          <w:bCs/>
          <w:sz w:val="34"/>
          <w:lang w:eastAsia="ar-SA"/>
        </w:rPr>
      </w:pPr>
    </w:p>
    <w:p w:rsidR="003745C0" w:rsidRPr="003745C0" w:rsidRDefault="003745C0" w:rsidP="003745C0">
      <w:pPr>
        <w:jc w:val="center"/>
        <w:rPr>
          <w:rFonts w:cs="Traditional Arabic"/>
          <w:b/>
          <w:bCs/>
          <w:sz w:val="28"/>
          <w:lang w:eastAsia="ar-SA"/>
        </w:rPr>
      </w:pPr>
    </w:p>
    <w:p w:rsidR="003745C0" w:rsidRPr="003745C0" w:rsidRDefault="003745C0" w:rsidP="003745C0">
      <w:pPr>
        <w:jc w:val="center"/>
        <w:rPr>
          <w:rFonts w:cs="Traditional Arabic"/>
          <w:b/>
          <w:bCs/>
          <w:sz w:val="28"/>
          <w:lang w:eastAsia="ar-SA"/>
        </w:rPr>
      </w:pPr>
    </w:p>
    <w:p w:rsidR="003745C0" w:rsidRPr="003745C0" w:rsidRDefault="003745C0" w:rsidP="003745C0">
      <w:pPr>
        <w:jc w:val="center"/>
        <w:rPr>
          <w:rFonts w:cs="Traditional Arabic"/>
          <w:b/>
          <w:bCs/>
          <w:sz w:val="28"/>
          <w:lang w:eastAsia="ar-SA"/>
        </w:rPr>
      </w:pPr>
    </w:p>
    <w:p w:rsidR="003745C0" w:rsidRPr="003745C0" w:rsidRDefault="003745C0" w:rsidP="003745C0">
      <w:pPr>
        <w:keepNext/>
        <w:jc w:val="right"/>
        <w:outlineLvl w:val="2"/>
        <w:rPr>
          <w:rFonts w:cs="Traditional Arabic"/>
          <w:b/>
          <w:bCs/>
          <w:sz w:val="28"/>
          <w:lang w:eastAsia="ar-SA"/>
        </w:rPr>
      </w:pPr>
    </w:p>
    <w:p w:rsidR="003745C0" w:rsidRPr="003745C0" w:rsidRDefault="00B96048" w:rsidP="000E51B4">
      <w:pPr>
        <w:keepNext/>
        <w:jc w:val="right"/>
        <w:outlineLvl w:val="2"/>
        <w:rPr>
          <w:rFonts w:cs="Traditional Arabic"/>
          <w:b/>
          <w:bCs/>
          <w:sz w:val="28"/>
          <w:lang w:eastAsia="ar-SA"/>
        </w:rPr>
      </w:pPr>
      <w:r>
        <w:rPr>
          <w:rFonts w:cs="Traditional Arabic"/>
          <w:b/>
          <w:bCs/>
          <w:sz w:val="28"/>
          <w:lang w:eastAsia="ar-SA"/>
        </w:rPr>
        <w:t>Juin</w:t>
      </w:r>
      <w:r w:rsidR="003745C0" w:rsidRPr="003745C0">
        <w:rPr>
          <w:rFonts w:cs="Traditional Arabic"/>
          <w:b/>
          <w:bCs/>
          <w:sz w:val="28"/>
          <w:lang w:eastAsia="ar-SA"/>
        </w:rPr>
        <w:t xml:space="preserve"> 202</w:t>
      </w:r>
      <w:r w:rsidR="000E51B4">
        <w:rPr>
          <w:rFonts w:cs="Traditional Arabic"/>
          <w:b/>
          <w:bCs/>
          <w:sz w:val="28"/>
          <w:lang w:eastAsia="ar-SA"/>
        </w:rPr>
        <w:t>1</w:t>
      </w:r>
    </w:p>
    <w:p w:rsidR="00DC3F7B" w:rsidRDefault="00DC3F7B"/>
    <w:p w:rsidR="00627B19" w:rsidRDefault="00627B19" w:rsidP="00627B19">
      <w:pPr>
        <w:jc w:val="both"/>
      </w:pPr>
    </w:p>
    <w:p w:rsidR="00627B19" w:rsidRPr="00242FE8" w:rsidRDefault="00627B19" w:rsidP="00627B19">
      <w:pPr>
        <w:jc w:val="both"/>
      </w:pPr>
      <w:bookmarkStart w:id="1" w:name="_Hlk57271717"/>
      <w:r w:rsidRPr="00242FE8">
        <w:t xml:space="preserve">L’Institut Supérieur des Arts et Métiers de Sfax compte acquérir un matériel scientifique et pédagogique destiné à la Fabrique De l’ISAMS. Dans le cadre de son projet La fabrique de formation et de prototypage numérique pour l’amélioration de l’employabilité des diplômés de l’ISAMS financé dans le cadre du Projet d'Appui à la Qualité de l'enseignement supérieur "PAQ" (Accord de prêt n°8590-TUN).  </w:t>
      </w:r>
    </w:p>
    <w:p w:rsidR="00627B19" w:rsidRDefault="00627B19" w:rsidP="00627B19">
      <w:pPr>
        <w:jc w:val="both"/>
      </w:pPr>
    </w:p>
    <w:p w:rsidR="00627B19" w:rsidRDefault="00EF6658" w:rsidP="00627B19">
      <w:pPr>
        <w:pStyle w:val="Titre2"/>
        <w:ind w:firstLine="0"/>
        <w:jc w:val="both"/>
        <w:rPr>
          <w:caps w:val="0"/>
          <w:sz w:val="24"/>
          <w:szCs w:val="24"/>
        </w:rPr>
      </w:pPr>
      <w:r>
        <w:rPr>
          <w:caps w:val="0"/>
          <w:sz w:val="24"/>
          <w:szCs w:val="24"/>
        </w:rPr>
        <w:br w:type="page"/>
      </w:r>
      <w:r w:rsidR="00627B19">
        <w:rPr>
          <w:caps w:val="0"/>
          <w:sz w:val="24"/>
          <w:szCs w:val="24"/>
        </w:rPr>
        <w:lastRenderedPageBreak/>
        <w:t>ARTICLE 1 : OBJET</w:t>
      </w:r>
    </w:p>
    <w:p w:rsidR="00627B19" w:rsidRPr="00EF6658" w:rsidRDefault="00627B19" w:rsidP="00627B19">
      <w:pPr>
        <w:tabs>
          <w:tab w:val="left" w:pos="3500"/>
        </w:tabs>
        <w:rPr>
          <w:sz w:val="16"/>
          <w:szCs w:val="16"/>
        </w:rPr>
      </w:pPr>
      <w:r>
        <w:tab/>
      </w:r>
    </w:p>
    <w:p w:rsidR="00627B19" w:rsidRPr="00242FE8" w:rsidRDefault="00627B19" w:rsidP="00627B19">
      <w:pPr>
        <w:jc w:val="both"/>
      </w:pPr>
      <w:r w:rsidRPr="00242FE8">
        <w:t xml:space="preserve">L’Institut Supérieur des Arts et Métiers de Sfax (ci-après désigné par l’administration) se propose d’acquérir au profit du Centre 4C-ISAMS </w:t>
      </w:r>
      <w:r w:rsidR="00B94BEE" w:rsidRPr="00242FE8">
        <w:t xml:space="preserve">le </w:t>
      </w:r>
      <w:r w:rsidRPr="00242FE8">
        <w:t xml:space="preserve">matériel scientifique et pédagogique destiné à la Fabrique </w:t>
      </w:r>
      <w:r w:rsidR="00530E5E" w:rsidRPr="00242FE8">
        <w:t xml:space="preserve">(Centre 4C) </w:t>
      </w:r>
      <w:r w:rsidRPr="00242FE8">
        <w:t>De l’ISAMSci-dessous mentionnés :</w:t>
      </w:r>
    </w:p>
    <w:p w:rsidR="00627B19" w:rsidRPr="00242FE8" w:rsidRDefault="00627B19" w:rsidP="00627B19">
      <w:pPr>
        <w:pStyle w:val="Retraitcorpsdetexte2"/>
        <w:ind w:firstLine="0"/>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627B19" w:rsidP="00547116">
            <w:pPr>
              <w:tabs>
                <w:tab w:val="left" w:pos="9781"/>
              </w:tabs>
              <w:ind w:right="176"/>
              <w:jc w:val="center"/>
              <w:rPr>
                <w:rFonts w:ascii="Calibri" w:hAnsi="Calibri"/>
                <w:b/>
                <w:bCs/>
                <w:sz w:val="22"/>
                <w:szCs w:val="22"/>
                <w:lang w:val="en-US"/>
              </w:rPr>
            </w:pPr>
            <w:r w:rsidRPr="00EF6658">
              <w:rPr>
                <w:rFonts w:ascii="Calibri" w:hAnsi="Calibri"/>
                <w:b/>
                <w:bCs/>
                <w:sz w:val="22"/>
                <w:szCs w:val="22"/>
                <w:lang w:val="en-U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627B19" w:rsidP="00547116">
            <w:pPr>
              <w:tabs>
                <w:tab w:val="left" w:pos="9781"/>
              </w:tabs>
              <w:ind w:right="176"/>
              <w:jc w:val="center"/>
              <w:rPr>
                <w:rFonts w:ascii="Calibri" w:hAnsi="Calibri"/>
                <w:b/>
                <w:bCs/>
                <w:sz w:val="22"/>
                <w:szCs w:val="22"/>
              </w:rPr>
            </w:pPr>
            <w:r w:rsidRPr="00EF6658">
              <w:rPr>
                <w:rFonts w:ascii="Calibri" w:hAnsi="Calibri"/>
                <w:b/>
                <w:bCs/>
                <w:sz w:val="22"/>
                <w:szCs w:val="22"/>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627B19"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Quantité</w:t>
            </w:r>
          </w:p>
        </w:tc>
      </w:tr>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627B19"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t>01</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868AE" w:rsidRPr="00EF6658" w:rsidRDefault="00547116" w:rsidP="007868AE">
            <w:pPr>
              <w:autoSpaceDE w:val="0"/>
              <w:autoSpaceDN w:val="0"/>
              <w:adjustRightInd w:val="0"/>
              <w:rPr>
                <w:rFonts w:ascii="Calibri" w:hAnsi="Calibri"/>
                <w:sz w:val="22"/>
                <w:szCs w:val="22"/>
                <w:lang w:val="it-IT"/>
              </w:rPr>
            </w:pPr>
            <w:r w:rsidRPr="00EF6658">
              <w:rPr>
                <w:rFonts w:ascii="Calibri" w:hAnsi="Calibri"/>
                <w:b/>
                <w:bCs/>
                <w:sz w:val="22"/>
                <w:szCs w:val="22"/>
                <w:lang w:val="it-IT"/>
              </w:rPr>
              <w:t>Pc portable</w:t>
            </w:r>
            <w:r w:rsidR="007868AE" w:rsidRPr="00EF6658">
              <w:rPr>
                <w:rFonts w:ascii="Calibri" w:hAnsi="Calibri"/>
                <w:sz w:val="22"/>
                <w:szCs w:val="22"/>
                <w:lang w:val="it-IT"/>
              </w:rPr>
              <w:t xml:space="preserve"> Intel Core i5-10300H Quad-Core 2.5 GHz / 4.5 GHz Turbo - 8Mo cache</w:t>
            </w:r>
          </w:p>
          <w:p w:rsidR="007868AE" w:rsidRPr="00EF6658" w:rsidRDefault="007868AE" w:rsidP="007868AE">
            <w:pPr>
              <w:autoSpaceDE w:val="0"/>
              <w:autoSpaceDN w:val="0"/>
              <w:adjustRightInd w:val="0"/>
              <w:rPr>
                <w:rFonts w:ascii="Calibri" w:hAnsi="Calibri"/>
                <w:sz w:val="22"/>
                <w:szCs w:val="22"/>
                <w:lang w:val="en-US"/>
              </w:rPr>
            </w:pPr>
            <w:r w:rsidRPr="00EF6658">
              <w:rPr>
                <w:rFonts w:ascii="Calibri" w:hAnsi="Calibri"/>
                <w:sz w:val="22"/>
                <w:szCs w:val="22"/>
                <w:lang w:val="en-US"/>
              </w:rPr>
              <w:t>8 Go DDR4 2666 MHz</w:t>
            </w:r>
          </w:p>
          <w:p w:rsidR="007868AE" w:rsidRPr="00EF6658" w:rsidRDefault="007868AE" w:rsidP="007868AE">
            <w:pPr>
              <w:autoSpaceDE w:val="0"/>
              <w:autoSpaceDN w:val="0"/>
              <w:adjustRightInd w:val="0"/>
              <w:rPr>
                <w:rFonts w:ascii="Calibri" w:hAnsi="Calibri"/>
                <w:sz w:val="22"/>
                <w:szCs w:val="22"/>
                <w:lang w:val="en-US"/>
              </w:rPr>
            </w:pPr>
            <w:r w:rsidRPr="00EF6658">
              <w:rPr>
                <w:rFonts w:ascii="Calibri" w:hAnsi="Calibri"/>
                <w:sz w:val="22"/>
                <w:szCs w:val="22"/>
                <w:lang w:val="en-US"/>
              </w:rPr>
              <w:t>Disque dur 512 Go SSD M.2 PCIeNVMe</w:t>
            </w:r>
          </w:p>
          <w:p w:rsidR="007868AE" w:rsidRPr="00EF6658" w:rsidRDefault="007868AE" w:rsidP="007868AE">
            <w:pPr>
              <w:autoSpaceDE w:val="0"/>
              <w:autoSpaceDN w:val="0"/>
              <w:adjustRightInd w:val="0"/>
              <w:rPr>
                <w:rFonts w:ascii="Calibri" w:hAnsi="Calibri"/>
                <w:sz w:val="22"/>
                <w:szCs w:val="22"/>
                <w:lang w:val="en-US"/>
              </w:rPr>
            </w:pPr>
            <w:r w:rsidRPr="00EF6658">
              <w:rPr>
                <w:rFonts w:ascii="Calibri" w:hAnsi="Calibri"/>
                <w:sz w:val="22"/>
                <w:szCs w:val="22"/>
                <w:lang w:val="en-US"/>
              </w:rPr>
              <w:t>Full HD 120Hz 15.6 pouces</w:t>
            </w:r>
          </w:p>
          <w:p w:rsidR="007868AE" w:rsidRPr="00EF6658" w:rsidRDefault="007868AE" w:rsidP="007868AE">
            <w:pPr>
              <w:autoSpaceDE w:val="0"/>
              <w:autoSpaceDN w:val="0"/>
              <w:adjustRightInd w:val="0"/>
              <w:rPr>
                <w:rFonts w:ascii="Calibri" w:hAnsi="Calibri"/>
                <w:sz w:val="22"/>
                <w:szCs w:val="22"/>
                <w:lang w:val="en-US"/>
              </w:rPr>
            </w:pPr>
            <w:r w:rsidRPr="00EF6658">
              <w:rPr>
                <w:rFonts w:ascii="Calibri" w:hAnsi="Calibri"/>
                <w:sz w:val="22"/>
                <w:szCs w:val="22"/>
                <w:lang w:val="en-US"/>
              </w:rPr>
              <w:t>NVIDIA GeForce GTX1650 (Max-Q)</w:t>
            </w:r>
          </w:p>
          <w:p w:rsidR="00627B19" w:rsidRPr="00B85F3A" w:rsidRDefault="007868AE" w:rsidP="007868AE">
            <w:pPr>
              <w:autoSpaceDE w:val="0"/>
              <w:autoSpaceDN w:val="0"/>
              <w:adjustRightInd w:val="0"/>
              <w:rPr>
                <w:rFonts w:ascii="Calibri" w:hAnsi="Calibri"/>
                <w:sz w:val="22"/>
                <w:szCs w:val="22"/>
                <w:lang w:val="en-US"/>
              </w:rPr>
            </w:pPr>
            <w:r w:rsidRPr="00B85F3A">
              <w:rPr>
                <w:rFonts w:ascii="Calibri" w:hAnsi="Calibri"/>
                <w:sz w:val="22"/>
                <w:szCs w:val="22"/>
                <w:lang w:val="en-US"/>
              </w:rPr>
              <w:t>4 Go dédiée FreeDos</w:t>
            </w:r>
          </w:p>
          <w:p w:rsidR="00FD13BF" w:rsidRPr="00EF6658" w:rsidRDefault="00FD13BF" w:rsidP="007868AE">
            <w:pPr>
              <w:autoSpaceDE w:val="0"/>
              <w:autoSpaceDN w:val="0"/>
              <w:adjustRightInd w:val="0"/>
              <w:rPr>
                <w:rFonts w:ascii="Calibri" w:hAnsi="Calibri"/>
                <w:sz w:val="22"/>
                <w:szCs w:val="22"/>
              </w:rPr>
            </w:pPr>
            <w:r w:rsidRPr="00EF6658">
              <w:rPr>
                <w:rFonts w:ascii="Calibri" w:hAnsi="Calibri"/>
                <w:sz w:val="22"/>
                <w:szCs w:val="22"/>
              </w:rPr>
              <w:t>Avec Sac de transport et sourie sans fil</w:t>
            </w:r>
          </w:p>
          <w:p w:rsidR="00FD13BF" w:rsidRPr="00EF6658" w:rsidRDefault="00FD13BF" w:rsidP="007868AE">
            <w:pPr>
              <w:autoSpaceDE w:val="0"/>
              <w:autoSpaceDN w:val="0"/>
              <w:adjustRightInd w:val="0"/>
              <w:rPr>
                <w:rFonts w:ascii="Calibri" w:hAnsi="Calibri"/>
                <w:sz w:val="22"/>
                <w:szCs w:val="22"/>
              </w:rPr>
            </w:pPr>
            <w:r w:rsidRPr="00EF6658">
              <w:rPr>
                <w:rFonts w:ascii="Calibri" w:hAnsi="Calibri"/>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10</w:t>
            </w:r>
          </w:p>
        </w:tc>
      </w:tr>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627B19"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t>02</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B85F3A" w:rsidRDefault="00680BA1" w:rsidP="00547116">
            <w:pPr>
              <w:tabs>
                <w:tab w:val="left" w:pos="284"/>
                <w:tab w:val="left" w:pos="426"/>
                <w:tab w:val="left" w:pos="567"/>
                <w:tab w:val="left" w:pos="709"/>
                <w:tab w:val="left" w:pos="9781"/>
              </w:tabs>
              <w:ind w:right="176"/>
              <w:rPr>
                <w:rFonts w:ascii="Calibri" w:hAnsi="Calibri"/>
                <w:b/>
                <w:bCs/>
                <w:sz w:val="22"/>
                <w:szCs w:val="22"/>
              </w:rPr>
            </w:pPr>
            <w:r w:rsidRPr="00EF6658">
              <w:rPr>
                <w:rFonts w:ascii="Calibri" w:hAnsi="Calibri"/>
                <w:b/>
                <w:bCs/>
                <w:sz w:val="22"/>
                <w:szCs w:val="22"/>
              </w:rPr>
              <w:t>PC de Bureau Gamer</w:t>
            </w:r>
          </w:p>
          <w:p w:rsidR="00627B19" w:rsidRPr="00B85F3A" w:rsidRDefault="00547116" w:rsidP="00547116">
            <w:pPr>
              <w:tabs>
                <w:tab w:val="left" w:pos="284"/>
                <w:tab w:val="left" w:pos="426"/>
                <w:tab w:val="left" w:pos="567"/>
                <w:tab w:val="left" w:pos="709"/>
                <w:tab w:val="left" w:pos="9781"/>
              </w:tabs>
              <w:ind w:right="176"/>
              <w:rPr>
                <w:rFonts w:ascii="Calibri" w:hAnsi="Calibri"/>
                <w:sz w:val="22"/>
                <w:szCs w:val="22"/>
              </w:rPr>
            </w:pPr>
            <w:r w:rsidRPr="00B85F3A">
              <w:rPr>
                <w:rFonts w:ascii="Calibri" w:hAnsi="Calibri"/>
                <w:b/>
                <w:bCs/>
                <w:sz w:val="22"/>
                <w:szCs w:val="22"/>
              </w:rPr>
              <w:t>Unité centrale</w:t>
            </w:r>
            <w:r w:rsidRPr="00B85F3A">
              <w:rPr>
                <w:rFonts w:ascii="Calibri" w:hAnsi="Calibri"/>
                <w:sz w:val="22"/>
                <w:szCs w:val="22"/>
              </w:rPr>
              <w:t xml:space="preserve"> /CPU Intel i7</w:t>
            </w:r>
          </w:p>
          <w:p w:rsidR="007868AE" w:rsidRPr="00EF6658" w:rsidRDefault="007868AE" w:rsidP="007868AE">
            <w:pPr>
              <w:tabs>
                <w:tab w:val="left" w:pos="284"/>
                <w:tab w:val="left" w:pos="426"/>
                <w:tab w:val="left" w:pos="567"/>
                <w:tab w:val="left" w:pos="709"/>
                <w:tab w:val="left" w:pos="9781"/>
              </w:tabs>
              <w:ind w:right="176"/>
              <w:rPr>
                <w:rFonts w:ascii="Calibri" w:hAnsi="Calibri"/>
                <w:sz w:val="22"/>
                <w:szCs w:val="22"/>
                <w:lang w:val="it-IT"/>
              </w:rPr>
            </w:pPr>
            <w:r w:rsidRPr="00EF6658">
              <w:rPr>
                <w:rFonts w:ascii="Calibri" w:hAnsi="Calibri"/>
                <w:sz w:val="22"/>
                <w:szCs w:val="22"/>
                <w:lang w:val="it-IT"/>
              </w:rPr>
              <w:t>CPU INTEL I710700 /CARTE MERE / 32 GB 2666 DDR4 / DISQUE SSD M2 500 GB + 1 TB /</w:t>
            </w:r>
          </w:p>
          <w:p w:rsidR="007868AE" w:rsidRPr="00EF6658" w:rsidRDefault="007868AE" w:rsidP="007868AE">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GRAPHIQUE GTX-1660 SUPER</w:t>
            </w:r>
          </w:p>
          <w:p w:rsidR="007868AE" w:rsidRPr="00EF6658" w:rsidRDefault="007868AE" w:rsidP="007868AE">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DUAL FAN/ ALIMENTATION 650W /</w:t>
            </w:r>
          </w:p>
          <w:p w:rsidR="007868AE" w:rsidRPr="00EF6658" w:rsidRDefault="007868AE" w:rsidP="007868AE">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BOITIER A3411 MIDI</w:t>
            </w:r>
          </w:p>
          <w:p w:rsidR="00FD13BF" w:rsidRPr="00EF6658" w:rsidRDefault="00FD13BF" w:rsidP="007868AE">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Clavier AZERTY</w:t>
            </w:r>
          </w:p>
          <w:p w:rsidR="00FD13BF" w:rsidRPr="00EF6658" w:rsidRDefault="00FD13BF" w:rsidP="007868AE">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Sourie</w:t>
            </w:r>
          </w:p>
          <w:p w:rsidR="00FD13BF" w:rsidRPr="00EF6658" w:rsidRDefault="00FD13BF" w:rsidP="00FD13BF">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b/>
                <w:bCs/>
                <w:sz w:val="22"/>
                <w:szCs w:val="22"/>
              </w:rPr>
              <w:t>Ecran 27 pousse</w:t>
            </w:r>
            <w:r w:rsidRPr="00EF6658">
              <w:rPr>
                <w:rFonts w:ascii="Calibri" w:hAnsi="Calibri"/>
                <w:sz w:val="22"/>
                <w:szCs w:val="22"/>
              </w:rPr>
              <w:t xml:space="preserve"> IPS 2XN62AA AVEC RETROECLAIRAGE LED  FHD (1920 x 1080 60 Hz) 1 VGA; 1 HDMI 2.0 </w:t>
            </w:r>
          </w:p>
          <w:p w:rsidR="00FD13BF" w:rsidRPr="00EF6658" w:rsidRDefault="00FD13BF" w:rsidP="00FD13BF">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Garantie 1 an </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2</w:t>
            </w:r>
          </w:p>
        </w:tc>
      </w:tr>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627B19"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t>03</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82193" w:rsidRPr="00EF6658" w:rsidRDefault="00547116" w:rsidP="00FD13BF">
            <w:pPr>
              <w:tabs>
                <w:tab w:val="left" w:pos="284"/>
                <w:tab w:val="left" w:pos="426"/>
                <w:tab w:val="left" w:pos="567"/>
                <w:tab w:val="left" w:pos="709"/>
                <w:tab w:val="left" w:pos="9781"/>
              </w:tabs>
              <w:ind w:right="176"/>
              <w:rPr>
                <w:rFonts w:ascii="Calibri" w:hAnsi="Calibri"/>
                <w:b/>
                <w:bCs/>
                <w:sz w:val="22"/>
                <w:szCs w:val="22"/>
              </w:rPr>
            </w:pPr>
            <w:r w:rsidRPr="00EF6658">
              <w:rPr>
                <w:rFonts w:ascii="Calibri" w:hAnsi="Calibri"/>
                <w:b/>
                <w:bCs/>
                <w:sz w:val="22"/>
                <w:szCs w:val="22"/>
              </w:rPr>
              <w:t>Imprimante</w:t>
            </w:r>
            <w:r w:rsidR="007868AE" w:rsidRPr="00EF6658">
              <w:rPr>
                <w:rFonts w:ascii="Calibri" w:hAnsi="Calibri"/>
                <w:b/>
                <w:bCs/>
                <w:sz w:val="22"/>
                <w:szCs w:val="22"/>
              </w:rPr>
              <w:t xml:space="preserve"> </w:t>
            </w:r>
            <w:r w:rsidR="00782193" w:rsidRPr="00EF6658">
              <w:rPr>
                <w:rFonts w:ascii="Calibri" w:hAnsi="Calibri"/>
                <w:b/>
                <w:bCs/>
                <w:sz w:val="22"/>
                <w:szCs w:val="22"/>
              </w:rPr>
              <w:t xml:space="preserve">jet d’encre couleur </w:t>
            </w:r>
            <w:r w:rsidR="00A25052" w:rsidRPr="00EF6658">
              <w:rPr>
                <w:rFonts w:ascii="Calibri" w:hAnsi="Calibri"/>
                <w:b/>
                <w:bCs/>
                <w:sz w:val="22"/>
                <w:szCs w:val="22"/>
              </w:rPr>
              <w:t>3</w:t>
            </w:r>
            <w:r w:rsidR="001E6755" w:rsidRPr="00EF6658">
              <w:rPr>
                <w:rFonts w:ascii="Calibri" w:hAnsi="Calibri"/>
                <w:b/>
                <w:bCs/>
                <w:sz w:val="22"/>
                <w:szCs w:val="22"/>
              </w:rPr>
              <w:t>en</w:t>
            </w:r>
            <w:r w:rsidR="007868AE" w:rsidRPr="00EF6658">
              <w:rPr>
                <w:rFonts w:ascii="Calibri" w:hAnsi="Calibri"/>
                <w:b/>
                <w:bCs/>
                <w:sz w:val="22"/>
                <w:szCs w:val="22"/>
              </w:rPr>
              <w:t>1</w:t>
            </w:r>
          </w:p>
          <w:p w:rsidR="00E74516" w:rsidRPr="00EF6658" w:rsidRDefault="00E74516" w:rsidP="00E74516">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Fonctions ; Impression, Copie et Numérisation</w:t>
            </w:r>
          </w:p>
          <w:p w:rsidR="00782193" w:rsidRPr="00EF6658" w:rsidRDefault="00782193" w:rsidP="00FD13BF">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Réservoir</w:t>
            </w:r>
            <w:r w:rsidR="00A25052" w:rsidRPr="00EF6658">
              <w:rPr>
                <w:rFonts w:ascii="Calibri" w:hAnsi="Calibri"/>
                <w:sz w:val="22"/>
                <w:szCs w:val="22"/>
              </w:rPr>
              <w:t xml:space="preserve"> d’encre intégré </w:t>
            </w:r>
          </w:p>
          <w:p w:rsidR="00E74516" w:rsidRPr="00EF6658" w:rsidRDefault="00E74516" w:rsidP="00E74516">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Formats de papier:</w:t>
            </w:r>
            <w:r w:rsidRPr="00EF6658">
              <w:rPr>
                <w:rFonts w:ascii="Calibri" w:hAnsi="Calibri"/>
                <w:b/>
                <w:bCs/>
                <w:sz w:val="22"/>
                <w:szCs w:val="22"/>
              </w:rPr>
              <w:t> </w:t>
            </w:r>
            <w:r w:rsidRPr="00EF6658">
              <w:rPr>
                <w:rFonts w:ascii="Calibri" w:hAnsi="Calibri"/>
                <w:sz w:val="22"/>
                <w:szCs w:val="22"/>
              </w:rPr>
              <w:t>A4, A5, B5</w:t>
            </w:r>
          </w:p>
          <w:p w:rsidR="00782193" w:rsidRPr="00EF6658" w:rsidRDefault="00782193" w:rsidP="00FD13BF">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Compatible Windows et Mac OS </w:t>
            </w:r>
          </w:p>
          <w:p w:rsidR="00782193" w:rsidRPr="00EF6658" w:rsidRDefault="00782193" w:rsidP="00FD13BF">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Connection USB et WIFI </w:t>
            </w:r>
          </w:p>
          <w:p w:rsidR="00782193" w:rsidRPr="00EF6658" w:rsidRDefault="00A25052" w:rsidP="00FD13BF">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+ 2 </w:t>
            </w:r>
            <w:r w:rsidR="00782193" w:rsidRPr="00EF6658">
              <w:rPr>
                <w:rFonts w:ascii="Calibri" w:hAnsi="Calibri"/>
                <w:sz w:val="22"/>
                <w:szCs w:val="22"/>
              </w:rPr>
              <w:t>jeux</w:t>
            </w:r>
            <w:r w:rsidR="007868AE" w:rsidRPr="00EF6658">
              <w:rPr>
                <w:rFonts w:ascii="Calibri" w:hAnsi="Calibri"/>
                <w:sz w:val="22"/>
                <w:szCs w:val="22"/>
              </w:rPr>
              <w:t xml:space="preserve"> de </w:t>
            </w:r>
            <w:r w:rsidRPr="00EF6658">
              <w:rPr>
                <w:rFonts w:ascii="Calibri" w:hAnsi="Calibri"/>
                <w:sz w:val="22"/>
                <w:szCs w:val="22"/>
              </w:rPr>
              <w:t>3</w:t>
            </w:r>
            <w:r w:rsidR="007868AE" w:rsidRPr="00EF6658">
              <w:rPr>
                <w:rFonts w:ascii="Calibri" w:hAnsi="Calibri"/>
                <w:sz w:val="22"/>
                <w:szCs w:val="22"/>
              </w:rPr>
              <w:t xml:space="preserve"> </w:t>
            </w:r>
            <w:r w:rsidRPr="00EF6658">
              <w:rPr>
                <w:rFonts w:ascii="Calibri" w:hAnsi="Calibri"/>
                <w:sz w:val="22"/>
                <w:szCs w:val="22"/>
              </w:rPr>
              <w:t>bouteilles d’encre</w:t>
            </w:r>
            <w:r w:rsidR="007868AE" w:rsidRPr="00EF6658">
              <w:rPr>
                <w:rFonts w:ascii="Calibri" w:hAnsi="Calibri"/>
                <w:sz w:val="22"/>
                <w:szCs w:val="22"/>
              </w:rPr>
              <w:t xml:space="preserve"> </w:t>
            </w:r>
            <w:r w:rsidRPr="00EF6658">
              <w:rPr>
                <w:rFonts w:ascii="Calibri" w:hAnsi="Calibri"/>
                <w:sz w:val="22"/>
                <w:szCs w:val="22"/>
              </w:rPr>
              <w:t xml:space="preserve">(Cyon, Magenta, Jaune) et 4 Noir </w:t>
            </w:r>
          </w:p>
          <w:p w:rsidR="00FD13BF" w:rsidRPr="00EF6658" w:rsidRDefault="007868AE" w:rsidP="00FD13BF">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+ 10 </w:t>
            </w:r>
            <w:r w:rsidR="00A25052" w:rsidRPr="00EF6658">
              <w:rPr>
                <w:rFonts w:ascii="Calibri" w:hAnsi="Calibri"/>
                <w:sz w:val="22"/>
                <w:szCs w:val="22"/>
              </w:rPr>
              <w:t>R</w:t>
            </w:r>
            <w:r w:rsidRPr="00EF6658">
              <w:rPr>
                <w:rFonts w:ascii="Calibri" w:hAnsi="Calibri"/>
                <w:sz w:val="22"/>
                <w:szCs w:val="22"/>
              </w:rPr>
              <w:t>ames papier A4</w:t>
            </w:r>
          </w:p>
          <w:p w:rsidR="00E74516" w:rsidRPr="00EF6658" w:rsidRDefault="00E74516" w:rsidP="00FD13BF">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1</w:t>
            </w:r>
          </w:p>
        </w:tc>
      </w:tr>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t>04</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B4F31" w:rsidRPr="00EF6658" w:rsidRDefault="007B4F31" w:rsidP="007B4F31">
            <w:pPr>
              <w:tabs>
                <w:tab w:val="left" w:pos="284"/>
                <w:tab w:val="left" w:pos="426"/>
                <w:tab w:val="left" w:pos="567"/>
                <w:tab w:val="left" w:pos="709"/>
                <w:tab w:val="left" w:pos="9781"/>
              </w:tabs>
              <w:ind w:right="176"/>
              <w:rPr>
                <w:rFonts w:ascii="Calibri" w:hAnsi="Calibri"/>
                <w:b/>
                <w:bCs/>
                <w:sz w:val="22"/>
                <w:szCs w:val="22"/>
              </w:rPr>
            </w:pPr>
            <w:r w:rsidRPr="00EF6658">
              <w:rPr>
                <w:rFonts w:ascii="Calibri" w:hAnsi="Calibri"/>
                <w:b/>
                <w:bCs/>
                <w:sz w:val="22"/>
                <w:szCs w:val="22"/>
              </w:rPr>
              <w:t>Scanner 3d Pro avec table tournante</w:t>
            </w:r>
          </w:p>
          <w:p w:rsidR="00767FAE" w:rsidRPr="00EF6658" w:rsidRDefault="00767FAE"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Mode de scannage Scannage fixe </w:t>
            </w:r>
            <w:r w:rsidR="001E6755" w:rsidRPr="00EF6658">
              <w:rPr>
                <w:rFonts w:ascii="Calibri" w:hAnsi="Calibri"/>
                <w:sz w:val="22"/>
                <w:szCs w:val="22"/>
              </w:rPr>
              <w:t xml:space="preserve">et </w:t>
            </w:r>
            <w:r w:rsidRPr="00EF6658">
              <w:rPr>
                <w:rFonts w:ascii="Calibri" w:hAnsi="Calibri"/>
                <w:sz w:val="22"/>
                <w:szCs w:val="22"/>
              </w:rPr>
              <w:t xml:space="preserve">Scannage automatique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Précision ≤0.05mm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Volume de scannage minimum 30x30x30 mm </w:t>
            </w:r>
          </w:p>
          <w:p w:rsidR="001E6755" w:rsidRPr="00EF6658" w:rsidRDefault="001E6755" w:rsidP="001E6755">
            <w:pPr>
              <w:tabs>
                <w:tab w:val="left" w:pos="284"/>
                <w:tab w:val="left" w:pos="426"/>
                <w:tab w:val="left" w:pos="567"/>
                <w:tab w:val="left" w:pos="709"/>
                <w:tab w:val="left" w:pos="9781"/>
              </w:tabs>
              <w:spacing w:line="259" w:lineRule="auto"/>
              <w:ind w:right="176"/>
              <w:rPr>
                <w:rFonts w:ascii="Calibri" w:hAnsi="Calibri"/>
                <w:sz w:val="22"/>
                <w:szCs w:val="22"/>
                <w:lang w:eastAsia="en-US"/>
              </w:rPr>
            </w:pPr>
            <w:r w:rsidRPr="00EF6658">
              <w:rPr>
                <w:rFonts w:ascii="Calibri" w:hAnsi="Calibri"/>
                <w:sz w:val="22"/>
                <w:szCs w:val="22"/>
              </w:rPr>
              <w:t>Volume de scannage maximum 1200x1200x1200 mm fixe et 200x200x200 mm en automatique</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Plage de scannage unique 200x150 mm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Vitesse &lt;4s &lt;1 min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Distance des points 0.17mm~0.2mm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Scan Texture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Format de sortie OBJ</w:t>
            </w:r>
            <w:r w:rsidRPr="00EF6658">
              <w:rPr>
                <w:rFonts w:ascii="Calibri" w:eastAsia="MS Gothic" w:hAnsi="MS Gothic" w:cs="MS Gothic"/>
                <w:sz w:val="22"/>
                <w:szCs w:val="22"/>
              </w:rPr>
              <w:t>，</w:t>
            </w:r>
            <w:r w:rsidRPr="00EF6658">
              <w:rPr>
                <w:rFonts w:ascii="Calibri" w:hAnsi="Calibri"/>
                <w:sz w:val="22"/>
                <w:szCs w:val="22"/>
              </w:rPr>
              <w:t>STL</w:t>
            </w:r>
            <w:r w:rsidRPr="00EF6658">
              <w:rPr>
                <w:rFonts w:ascii="Calibri" w:eastAsia="MS Gothic" w:hAnsi="MS Gothic" w:cs="MS Gothic"/>
                <w:sz w:val="22"/>
                <w:szCs w:val="22"/>
              </w:rPr>
              <w:t>，</w:t>
            </w:r>
            <w:r w:rsidRPr="00EF6658">
              <w:rPr>
                <w:rFonts w:ascii="Calibri" w:hAnsi="Calibri"/>
                <w:sz w:val="22"/>
                <w:szCs w:val="22"/>
              </w:rPr>
              <w:t>ASC</w:t>
            </w:r>
            <w:r w:rsidRPr="00EF6658">
              <w:rPr>
                <w:rFonts w:ascii="Calibri" w:eastAsia="MS Gothic" w:hAnsi="MS Gothic" w:cs="MS Gothic"/>
                <w:sz w:val="22"/>
                <w:szCs w:val="22"/>
              </w:rPr>
              <w:t>，</w:t>
            </w:r>
            <w:r w:rsidRPr="00EF6658">
              <w:rPr>
                <w:rFonts w:ascii="Calibri" w:hAnsi="Calibri"/>
                <w:sz w:val="22"/>
                <w:szCs w:val="22"/>
              </w:rPr>
              <w:t xml:space="preserve">PLY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Résolution de la caméra 1.3 Méga Pixels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Source de lumière lumière blanche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Distance de scannage 290 ~ 480 mm </w:t>
            </w:r>
          </w:p>
          <w:p w:rsidR="001E6755" w:rsidRPr="00EF6658" w:rsidRDefault="001E6755" w:rsidP="001E6755">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Panneau d'étalonnage Standard </w:t>
            </w:r>
          </w:p>
          <w:p w:rsidR="001E6755" w:rsidRPr="00EF6658" w:rsidRDefault="001E6755" w:rsidP="0065123C">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Capacité de chargement de la table tournante 5 kg </w:t>
            </w:r>
          </w:p>
          <w:p w:rsidR="00FD13BF" w:rsidRPr="00EF6658" w:rsidRDefault="00FD13BF" w:rsidP="0065123C">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1</w:t>
            </w:r>
          </w:p>
        </w:tc>
      </w:tr>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lastRenderedPageBreak/>
              <w:t>05</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102952" w:rsidRPr="00EF6658" w:rsidRDefault="00547116" w:rsidP="00102952">
            <w:pPr>
              <w:tabs>
                <w:tab w:val="left" w:pos="284"/>
                <w:tab w:val="left" w:pos="426"/>
                <w:tab w:val="left" w:pos="567"/>
                <w:tab w:val="left" w:pos="709"/>
                <w:tab w:val="left" w:pos="9781"/>
              </w:tabs>
              <w:ind w:right="176"/>
              <w:rPr>
                <w:rFonts w:ascii="Calibri" w:hAnsi="Calibri" w:cs="Arial"/>
                <w:b/>
                <w:bCs/>
                <w:sz w:val="22"/>
                <w:szCs w:val="22"/>
              </w:rPr>
            </w:pPr>
            <w:r w:rsidRPr="00EF6658">
              <w:rPr>
                <w:rFonts w:ascii="Calibri" w:hAnsi="Calibri" w:cs="Arial"/>
                <w:b/>
                <w:bCs/>
                <w:sz w:val="22"/>
                <w:szCs w:val="22"/>
              </w:rPr>
              <w:t>Imprimante 3d</w:t>
            </w:r>
            <w:r w:rsidR="007868AE" w:rsidRPr="00EF6658">
              <w:rPr>
                <w:rFonts w:ascii="Calibri" w:hAnsi="Calibri" w:cs="Arial"/>
                <w:b/>
                <w:bCs/>
                <w:sz w:val="22"/>
                <w:szCs w:val="22"/>
              </w:rPr>
              <w:t xml:space="preserve"> </w:t>
            </w:r>
            <w:r w:rsidR="001E6755" w:rsidRPr="00EF6658">
              <w:rPr>
                <w:rFonts w:ascii="Calibri" w:hAnsi="Calibri"/>
                <w:b/>
                <w:bCs/>
                <w:sz w:val="22"/>
                <w:szCs w:val="22"/>
              </w:rPr>
              <w:t>Pro</w:t>
            </w:r>
          </w:p>
          <w:p w:rsidR="00102952" w:rsidRPr="00EF6658" w:rsidRDefault="00A25052" w:rsidP="00767FAE">
            <w:pPr>
              <w:tabs>
                <w:tab w:val="left" w:pos="284"/>
                <w:tab w:val="left" w:pos="426"/>
                <w:tab w:val="left" w:pos="567"/>
                <w:tab w:val="left" w:pos="709"/>
                <w:tab w:val="left" w:pos="9781"/>
              </w:tabs>
              <w:ind w:right="176"/>
              <w:rPr>
                <w:rFonts w:ascii="Calibri" w:hAnsi="Calibri"/>
                <w:sz w:val="22"/>
                <w:szCs w:val="22"/>
              </w:rPr>
            </w:pPr>
            <w:r w:rsidRPr="00EF6658">
              <w:rPr>
                <w:rFonts w:ascii="Calibri" w:eastAsia="Calibri" w:hAnsi="Calibri"/>
                <w:sz w:val="22"/>
                <w:szCs w:val="22"/>
                <w:lang w:eastAsia="en-US"/>
              </w:rPr>
              <w:t xml:space="preserve">Double extrusion </w:t>
            </w:r>
            <w:r w:rsidR="00767FAE" w:rsidRPr="00EF6658">
              <w:rPr>
                <w:rFonts w:ascii="Calibri" w:eastAsia="Calibri" w:hAnsi="Calibri"/>
                <w:sz w:val="22"/>
                <w:szCs w:val="22"/>
                <w:lang w:eastAsia="en-US"/>
              </w:rPr>
              <w:t>(</w:t>
            </w:r>
            <w:r w:rsidR="00767FAE" w:rsidRPr="00EF6658">
              <w:rPr>
                <w:rFonts w:ascii="Calibri" w:hAnsi="Calibri"/>
                <w:sz w:val="22"/>
                <w:szCs w:val="22"/>
              </w:rPr>
              <w:t xml:space="preserve">Double </w:t>
            </w:r>
            <w:r w:rsidR="001E6755" w:rsidRPr="00EF6658">
              <w:rPr>
                <w:rFonts w:ascii="Calibri" w:hAnsi="Calibri"/>
                <w:sz w:val="22"/>
                <w:szCs w:val="22"/>
              </w:rPr>
              <w:t>tête</w:t>
            </w:r>
            <w:r w:rsidR="00767FAE" w:rsidRPr="00EF6658">
              <w:rPr>
                <w:rFonts w:ascii="Calibri" w:hAnsi="Calibri"/>
                <w:sz w:val="22"/>
                <w:szCs w:val="22"/>
              </w:rPr>
              <w:t xml:space="preserve"> avec </w:t>
            </w:r>
            <w:r w:rsidR="001E6755" w:rsidRPr="00EF6658">
              <w:rPr>
                <w:rFonts w:ascii="Calibri" w:hAnsi="Calibri"/>
                <w:sz w:val="22"/>
                <w:szCs w:val="22"/>
              </w:rPr>
              <w:t>système</w:t>
            </w:r>
            <w:r w:rsidR="00767FAE" w:rsidRPr="00EF6658">
              <w:rPr>
                <w:rFonts w:ascii="Calibri" w:hAnsi="Calibri"/>
                <w:sz w:val="22"/>
                <w:szCs w:val="22"/>
              </w:rPr>
              <w:t xml:space="preserve"> de levage </w:t>
            </w:r>
            <w:r w:rsidR="001E6755" w:rsidRPr="00EF6658">
              <w:rPr>
                <w:rFonts w:ascii="Calibri" w:hAnsi="Calibri"/>
                <w:sz w:val="22"/>
                <w:szCs w:val="22"/>
              </w:rPr>
              <w:t>électronique</w:t>
            </w:r>
            <w:r w:rsidR="00767FAE" w:rsidRPr="00EF6658">
              <w:rPr>
                <w:rFonts w:ascii="Calibri" w:hAnsi="Calibri"/>
                <w:sz w:val="22"/>
                <w:szCs w:val="22"/>
              </w:rPr>
              <w:t xml:space="preserve">) </w:t>
            </w:r>
          </w:p>
          <w:p w:rsidR="00102952" w:rsidRPr="00EF6658" w:rsidRDefault="00102952" w:rsidP="00102952">
            <w:pPr>
              <w:tabs>
                <w:tab w:val="left" w:pos="284"/>
                <w:tab w:val="left" w:pos="426"/>
                <w:tab w:val="left" w:pos="567"/>
                <w:tab w:val="left" w:pos="709"/>
                <w:tab w:val="left" w:pos="9781"/>
              </w:tabs>
              <w:ind w:right="176"/>
              <w:rPr>
                <w:rFonts w:ascii="Calibri" w:hAnsi="Calibri"/>
                <w:sz w:val="22"/>
                <w:szCs w:val="22"/>
              </w:rPr>
            </w:pPr>
            <w:r w:rsidRPr="00EF6658">
              <w:rPr>
                <w:rFonts w:ascii="Calibri" w:eastAsia="Calibri" w:hAnsi="Calibri" w:cs="Arial"/>
                <w:sz w:val="22"/>
                <w:szCs w:val="22"/>
                <w:lang w:eastAsia="en-US"/>
              </w:rPr>
              <w:t xml:space="preserve">Technologie </w:t>
            </w:r>
            <w:r w:rsidRPr="00EF6658">
              <w:rPr>
                <w:rFonts w:ascii="Calibri" w:hAnsi="Calibri"/>
                <w:sz w:val="22"/>
                <w:szCs w:val="22"/>
              </w:rPr>
              <w:t>Dépôt</w:t>
            </w:r>
            <w:r w:rsidRPr="00EF6658">
              <w:rPr>
                <w:rFonts w:ascii="Calibri" w:eastAsia="Calibri" w:hAnsi="Calibri" w:cs="Arial"/>
                <w:sz w:val="22"/>
                <w:szCs w:val="22"/>
                <w:lang w:eastAsia="en-US"/>
              </w:rPr>
              <w:t xml:space="preserve"> de filament (FDM) </w:t>
            </w:r>
          </w:p>
          <w:p w:rsidR="00767FAE" w:rsidRPr="00EF6658" w:rsidRDefault="001E6755" w:rsidP="00767FAE">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Précision</w:t>
            </w:r>
            <w:r w:rsidR="00767FAE" w:rsidRPr="00EF6658">
              <w:rPr>
                <w:rFonts w:ascii="Calibri" w:hAnsi="Calibri"/>
                <w:sz w:val="22"/>
                <w:szCs w:val="22"/>
              </w:rPr>
              <w:t xml:space="preserve"> 10 microns (0.01mm) </w:t>
            </w:r>
          </w:p>
          <w:p w:rsidR="00767FAE" w:rsidRPr="00EF6658" w:rsidRDefault="00767FAE" w:rsidP="00767FAE">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Taille des pas axe XYZ 0.78125 micron </w:t>
            </w:r>
          </w:p>
          <w:p w:rsidR="00767FAE" w:rsidRPr="00EF6658" w:rsidRDefault="00767FAE" w:rsidP="00767FAE">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Vitesse maximale 150 mm/s </w:t>
            </w:r>
          </w:p>
          <w:p w:rsidR="00767FAE" w:rsidRPr="00EF6658" w:rsidRDefault="00767FAE" w:rsidP="00767FAE">
            <w:pPr>
              <w:tabs>
                <w:tab w:val="left" w:pos="284"/>
                <w:tab w:val="left" w:pos="426"/>
                <w:tab w:val="left" w:pos="567"/>
                <w:tab w:val="left" w:pos="709"/>
                <w:tab w:val="left" w:pos="9781"/>
              </w:tabs>
              <w:ind w:right="176"/>
              <w:rPr>
                <w:rFonts w:ascii="Calibri" w:eastAsia="Calibri" w:hAnsi="Calibri" w:cs="Arial"/>
                <w:sz w:val="22"/>
                <w:szCs w:val="22"/>
                <w:lang w:eastAsia="en-US"/>
              </w:rPr>
            </w:pPr>
            <w:r w:rsidRPr="00EF6658">
              <w:rPr>
                <w:rFonts w:ascii="Calibri" w:hAnsi="Calibri"/>
                <w:sz w:val="22"/>
                <w:szCs w:val="22"/>
              </w:rPr>
              <w:t xml:space="preserve">Diamètre filament 1.75mm </w:t>
            </w:r>
          </w:p>
          <w:p w:rsidR="00102952" w:rsidRPr="00EF6658" w:rsidRDefault="00102952" w:rsidP="00102952">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Niveau sonore 50 dB </w:t>
            </w:r>
          </w:p>
          <w:p w:rsidR="00A25052" w:rsidRPr="00EF6658" w:rsidRDefault="00102952" w:rsidP="00102952">
            <w:pPr>
              <w:tabs>
                <w:tab w:val="left" w:pos="284"/>
                <w:tab w:val="left" w:pos="426"/>
                <w:tab w:val="left" w:pos="567"/>
                <w:tab w:val="left" w:pos="709"/>
                <w:tab w:val="left" w:pos="9781"/>
              </w:tabs>
              <w:ind w:right="176"/>
              <w:rPr>
                <w:rFonts w:ascii="Calibri" w:eastAsia="Calibri" w:hAnsi="Calibri" w:cs="Arial"/>
                <w:sz w:val="22"/>
                <w:szCs w:val="22"/>
                <w:lang w:eastAsia="en-US"/>
              </w:rPr>
            </w:pPr>
            <w:r w:rsidRPr="00EF6658">
              <w:rPr>
                <w:rFonts w:ascii="Calibri" w:hAnsi="Calibri"/>
                <w:sz w:val="22"/>
                <w:szCs w:val="22"/>
              </w:rPr>
              <w:t>Système</w:t>
            </w:r>
            <w:r w:rsidR="00A25052" w:rsidRPr="00EF6658">
              <w:rPr>
                <w:rFonts w:ascii="Calibri" w:eastAsia="Calibri" w:hAnsi="Calibri" w:cs="Arial"/>
                <w:sz w:val="22"/>
                <w:szCs w:val="22"/>
                <w:lang w:eastAsia="en-US"/>
              </w:rPr>
              <w:t xml:space="preserve"> de ventilation</w:t>
            </w:r>
          </w:p>
          <w:p w:rsidR="00A25052" w:rsidRPr="00EF6658" w:rsidRDefault="00A25052" w:rsidP="00102952">
            <w:pPr>
              <w:tabs>
                <w:tab w:val="left" w:pos="284"/>
                <w:tab w:val="left" w:pos="426"/>
                <w:tab w:val="left" w:pos="567"/>
                <w:tab w:val="left" w:pos="709"/>
                <w:tab w:val="left" w:pos="9781"/>
              </w:tabs>
              <w:ind w:right="176"/>
              <w:rPr>
                <w:rFonts w:ascii="Calibri" w:eastAsia="Calibri" w:hAnsi="Calibri" w:cs="Arial"/>
                <w:sz w:val="22"/>
                <w:szCs w:val="22"/>
                <w:lang w:eastAsia="en-US"/>
              </w:rPr>
            </w:pPr>
            <w:r w:rsidRPr="00EF6658">
              <w:rPr>
                <w:rFonts w:ascii="Calibri" w:eastAsia="Calibri" w:hAnsi="Calibri" w:cs="Arial"/>
                <w:sz w:val="22"/>
                <w:szCs w:val="22"/>
                <w:lang w:eastAsia="en-US"/>
              </w:rPr>
              <w:t xml:space="preserve">Volume d’impression (305 x 305 x 605 mm) </w:t>
            </w:r>
          </w:p>
          <w:p w:rsidR="00A25052" w:rsidRPr="00EF6658" w:rsidRDefault="00102952" w:rsidP="00102952">
            <w:pPr>
              <w:tabs>
                <w:tab w:val="left" w:pos="284"/>
                <w:tab w:val="left" w:pos="426"/>
                <w:tab w:val="left" w:pos="567"/>
                <w:tab w:val="left" w:pos="709"/>
                <w:tab w:val="left" w:pos="9781"/>
              </w:tabs>
              <w:ind w:right="176"/>
              <w:rPr>
                <w:rFonts w:ascii="Calibri" w:eastAsia="Calibri" w:hAnsi="Calibri" w:cs="Arial"/>
                <w:sz w:val="22"/>
                <w:szCs w:val="22"/>
                <w:lang w:eastAsia="en-US"/>
              </w:rPr>
            </w:pPr>
            <w:r w:rsidRPr="00EF6658">
              <w:rPr>
                <w:rFonts w:ascii="Calibri" w:hAnsi="Calibri"/>
                <w:sz w:val="22"/>
                <w:szCs w:val="22"/>
              </w:rPr>
              <w:t>Caméra</w:t>
            </w:r>
            <w:r w:rsidR="00A25052" w:rsidRPr="00EF6658">
              <w:rPr>
                <w:rFonts w:ascii="Calibri" w:eastAsia="Calibri" w:hAnsi="Calibri" w:cs="Arial"/>
                <w:sz w:val="22"/>
                <w:szCs w:val="22"/>
                <w:lang w:eastAsia="en-US"/>
              </w:rPr>
              <w:t xml:space="preserve"> de </w:t>
            </w:r>
            <w:r w:rsidRPr="00EF6658">
              <w:rPr>
                <w:rFonts w:ascii="Calibri" w:hAnsi="Calibri"/>
                <w:sz w:val="22"/>
                <w:szCs w:val="22"/>
              </w:rPr>
              <w:t>contrôle</w:t>
            </w:r>
          </w:p>
          <w:p w:rsidR="00A25052" w:rsidRPr="00EF6658" w:rsidRDefault="00102952" w:rsidP="00102952">
            <w:pPr>
              <w:tabs>
                <w:tab w:val="left" w:pos="284"/>
                <w:tab w:val="left" w:pos="426"/>
                <w:tab w:val="left" w:pos="567"/>
                <w:tab w:val="left" w:pos="709"/>
                <w:tab w:val="left" w:pos="9781"/>
              </w:tabs>
              <w:ind w:right="176"/>
              <w:rPr>
                <w:rFonts w:ascii="Calibri" w:eastAsia="Calibri" w:hAnsi="Calibri" w:cs="Arial"/>
                <w:sz w:val="22"/>
                <w:szCs w:val="22"/>
                <w:lang w:eastAsia="en-US"/>
              </w:rPr>
            </w:pPr>
            <w:r w:rsidRPr="00EF6658">
              <w:rPr>
                <w:rFonts w:ascii="Calibri" w:hAnsi="Calibri"/>
                <w:sz w:val="22"/>
                <w:szCs w:val="22"/>
              </w:rPr>
              <w:t>Filtre</w:t>
            </w:r>
            <w:r w:rsidR="00A25052" w:rsidRPr="00EF6658">
              <w:rPr>
                <w:rFonts w:ascii="Calibri" w:eastAsia="Calibri" w:hAnsi="Calibri" w:cs="Arial"/>
                <w:sz w:val="22"/>
                <w:szCs w:val="22"/>
                <w:lang w:eastAsia="en-US"/>
              </w:rPr>
              <w:t xml:space="preserve"> à air silencieux</w:t>
            </w:r>
          </w:p>
          <w:p w:rsidR="00A25052" w:rsidRPr="00EF6658" w:rsidRDefault="00102952" w:rsidP="00102952">
            <w:pPr>
              <w:tabs>
                <w:tab w:val="left" w:pos="284"/>
                <w:tab w:val="left" w:pos="426"/>
                <w:tab w:val="left" w:pos="567"/>
                <w:tab w:val="left" w:pos="709"/>
                <w:tab w:val="left" w:pos="9781"/>
              </w:tabs>
              <w:ind w:right="176"/>
              <w:rPr>
                <w:rFonts w:ascii="Calibri" w:eastAsia="Calibri" w:hAnsi="Calibri" w:cs="Arial"/>
                <w:sz w:val="22"/>
                <w:szCs w:val="22"/>
                <w:lang w:eastAsia="en-US"/>
              </w:rPr>
            </w:pPr>
            <w:r w:rsidRPr="00EF6658">
              <w:rPr>
                <w:rFonts w:ascii="Calibri" w:hAnsi="Calibri"/>
                <w:sz w:val="22"/>
                <w:szCs w:val="22"/>
              </w:rPr>
              <w:t>Capteur</w:t>
            </w:r>
            <w:r w:rsidR="00A25052" w:rsidRPr="00EF6658">
              <w:rPr>
                <w:rFonts w:ascii="Calibri" w:eastAsia="Calibri" w:hAnsi="Calibri" w:cs="Arial"/>
                <w:sz w:val="22"/>
                <w:szCs w:val="22"/>
                <w:lang w:eastAsia="en-US"/>
              </w:rPr>
              <w:t xml:space="preserve"> de filament </w:t>
            </w:r>
          </w:p>
          <w:p w:rsidR="00A25052" w:rsidRPr="00EF6658" w:rsidRDefault="00102952" w:rsidP="00102952">
            <w:pPr>
              <w:tabs>
                <w:tab w:val="left" w:pos="284"/>
                <w:tab w:val="left" w:pos="426"/>
                <w:tab w:val="left" w:pos="567"/>
                <w:tab w:val="left" w:pos="709"/>
                <w:tab w:val="left" w:pos="9781"/>
              </w:tabs>
              <w:ind w:right="176"/>
              <w:rPr>
                <w:rFonts w:ascii="Calibri" w:eastAsia="Calibri" w:hAnsi="Calibri" w:cs="Arial"/>
                <w:sz w:val="22"/>
                <w:szCs w:val="22"/>
                <w:lang w:eastAsia="en-US"/>
              </w:rPr>
            </w:pPr>
            <w:r w:rsidRPr="00EF6658">
              <w:rPr>
                <w:rFonts w:ascii="Calibri" w:hAnsi="Calibri"/>
                <w:sz w:val="22"/>
                <w:szCs w:val="22"/>
              </w:rPr>
              <w:t>Écran</w:t>
            </w:r>
            <w:r w:rsidR="00A25052" w:rsidRPr="00EF6658">
              <w:rPr>
                <w:rFonts w:ascii="Calibri" w:eastAsia="Calibri" w:hAnsi="Calibri" w:cs="Arial"/>
                <w:sz w:val="22"/>
                <w:szCs w:val="22"/>
                <w:lang w:eastAsia="en-US"/>
              </w:rPr>
              <w:t xml:space="preserve"> tactile de 7 pouces </w:t>
            </w:r>
          </w:p>
          <w:p w:rsidR="00102952" w:rsidRPr="00EF6658" w:rsidRDefault="00102952" w:rsidP="00102952">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Connexion Wifi / Ethernet / USB </w:t>
            </w:r>
            <w:r w:rsidR="00767FAE" w:rsidRPr="00EF6658">
              <w:rPr>
                <w:rFonts w:ascii="Calibri" w:hAnsi="Calibri"/>
                <w:sz w:val="22"/>
                <w:szCs w:val="22"/>
              </w:rPr>
              <w:t>/ carte SD</w:t>
            </w:r>
          </w:p>
          <w:p w:rsidR="00102952" w:rsidRPr="00EF6658" w:rsidRDefault="00102952" w:rsidP="00102952">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Compatibilité OS Windows / Mac OS / Linux </w:t>
            </w:r>
          </w:p>
          <w:p w:rsidR="00102952" w:rsidRPr="00EF6658" w:rsidRDefault="00102952" w:rsidP="00102952">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Type de fichiers STL / OBJ </w:t>
            </w:r>
          </w:p>
          <w:p w:rsidR="00102952" w:rsidRPr="00EF6658" w:rsidRDefault="00102952" w:rsidP="00767FAE">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Plateau </w:t>
            </w:r>
            <w:r w:rsidR="00767FAE" w:rsidRPr="00EF6658">
              <w:rPr>
                <w:rFonts w:ascii="Calibri" w:hAnsi="Calibri"/>
                <w:sz w:val="22"/>
                <w:szCs w:val="22"/>
              </w:rPr>
              <w:t xml:space="preserve">d’impression </w:t>
            </w:r>
            <w:r w:rsidRPr="00EF6658">
              <w:rPr>
                <w:rFonts w:ascii="Calibri" w:hAnsi="Calibri"/>
                <w:sz w:val="22"/>
                <w:szCs w:val="22"/>
              </w:rPr>
              <w:t xml:space="preserve">chauffant </w:t>
            </w:r>
            <w:r w:rsidR="00767FAE" w:rsidRPr="00EF6658">
              <w:rPr>
                <w:rFonts w:ascii="Calibri" w:hAnsi="Calibri"/>
                <w:sz w:val="22"/>
                <w:szCs w:val="22"/>
              </w:rPr>
              <w:t xml:space="preserve">en aluminium avec maintien </w:t>
            </w:r>
            <w:r w:rsidR="001E6755" w:rsidRPr="00EF6658">
              <w:rPr>
                <w:rFonts w:ascii="Calibri" w:hAnsi="Calibri"/>
                <w:sz w:val="22"/>
                <w:szCs w:val="22"/>
              </w:rPr>
              <w:t>magnétique</w:t>
            </w:r>
            <w:r w:rsidR="00767FAE" w:rsidRPr="00EF6658">
              <w:rPr>
                <w:rFonts w:ascii="Calibri" w:hAnsi="Calibri"/>
                <w:sz w:val="22"/>
                <w:szCs w:val="22"/>
              </w:rPr>
              <w:t>.</w:t>
            </w:r>
          </w:p>
          <w:p w:rsidR="00102952" w:rsidRPr="00EF6658" w:rsidRDefault="00102952" w:rsidP="00102952">
            <w:p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rPr>
              <w:t xml:space="preserve">Matériaux compatibles Tous types de filaments </w:t>
            </w:r>
          </w:p>
          <w:p w:rsidR="00102952" w:rsidRPr="00EF6658" w:rsidRDefault="00102952" w:rsidP="00102952">
            <w:pPr>
              <w:tabs>
                <w:tab w:val="left" w:pos="284"/>
                <w:tab w:val="left" w:pos="426"/>
                <w:tab w:val="left" w:pos="567"/>
                <w:tab w:val="left" w:pos="709"/>
                <w:tab w:val="left" w:pos="9781"/>
              </w:tabs>
              <w:ind w:right="176"/>
              <w:rPr>
                <w:rFonts w:ascii="Calibri" w:hAnsi="Calibri" w:cs="Arial"/>
                <w:sz w:val="22"/>
                <w:szCs w:val="22"/>
              </w:rPr>
            </w:pPr>
            <w:r w:rsidRPr="00EF6658">
              <w:rPr>
                <w:rFonts w:ascii="Calibri" w:hAnsi="Calibri"/>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1</w:t>
            </w:r>
          </w:p>
        </w:tc>
      </w:tr>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t>06</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5123C" w:rsidRPr="00EF6658" w:rsidRDefault="0065123C" w:rsidP="0065123C">
            <w:pPr>
              <w:tabs>
                <w:tab w:val="left" w:pos="284"/>
                <w:tab w:val="left" w:pos="426"/>
                <w:tab w:val="left" w:pos="567"/>
                <w:tab w:val="left" w:pos="709"/>
                <w:tab w:val="left" w:pos="9781"/>
              </w:tabs>
              <w:ind w:right="176"/>
              <w:rPr>
                <w:rFonts w:ascii="Calibri" w:hAnsi="Calibri"/>
                <w:b/>
                <w:bCs/>
                <w:sz w:val="22"/>
                <w:szCs w:val="22"/>
              </w:rPr>
            </w:pPr>
            <w:r w:rsidRPr="00EF6658">
              <w:rPr>
                <w:rFonts w:ascii="Calibri" w:hAnsi="Calibri"/>
                <w:b/>
                <w:bCs/>
                <w:sz w:val="22"/>
                <w:szCs w:val="22"/>
              </w:rPr>
              <w:t>Bobines de Filament</w:t>
            </w:r>
          </w:p>
          <w:p w:rsidR="001E6755" w:rsidRPr="00EF6658" w:rsidRDefault="001E6755" w:rsidP="001E6755">
            <w:pPr>
              <w:numPr>
                <w:ilvl w:val="0"/>
                <w:numId w:val="6"/>
              </w:numPr>
              <w:tabs>
                <w:tab w:val="left" w:pos="284"/>
                <w:tab w:val="left" w:pos="426"/>
                <w:tab w:val="left" w:pos="567"/>
                <w:tab w:val="left" w:pos="709"/>
                <w:tab w:val="left" w:pos="9781"/>
              </w:tabs>
              <w:spacing w:line="259" w:lineRule="auto"/>
              <w:ind w:right="176"/>
              <w:rPr>
                <w:rFonts w:ascii="Calibri" w:hAnsi="Calibri"/>
                <w:sz w:val="22"/>
                <w:szCs w:val="22"/>
                <w:lang w:eastAsia="en-US"/>
              </w:rPr>
            </w:pPr>
            <w:r w:rsidRPr="00EF6658">
              <w:rPr>
                <w:rFonts w:ascii="Calibri" w:hAnsi="Calibri"/>
                <w:sz w:val="22"/>
                <w:szCs w:val="22"/>
              </w:rPr>
              <w:t xml:space="preserve">10 x </w:t>
            </w:r>
            <w:r w:rsidR="00547116" w:rsidRPr="00EF6658">
              <w:rPr>
                <w:rFonts w:ascii="Calibri" w:hAnsi="Calibri"/>
                <w:sz w:val="22"/>
                <w:szCs w:val="22"/>
              </w:rPr>
              <w:t>Bobine de Fil</w:t>
            </w:r>
            <w:r w:rsidR="00767FAE" w:rsidRPr="00EF6658">
              <w:rPr>
                <w:rFonts w:ascii="Calibri" w:hAnsi="Calibri"/>
                <w:sz w:val="22"/>
                <w:szCs w:val="22"/>
              </w:rPr>
              <w:t xml:space="preserve">ament </w:t>
            </w:r>
            <w:r w:rsidR="00547116" w:rsidRPr="00EF6658">
              <w:rPr>
                <w:rFonts w:ascii="Calibri" w:hAnsi="Calibri"/>
                <w:sz w:val="22"/>
                <w:szCs w:val="22"/>
              </w:rPr>
              <w:t>PLA</w:t>
            </w:r>
            <w:r w:rsidR="00C9277E" w:rsidRPr="00EF6658">
              <w:rPr>
                <w:rFonts w:ascii="Calibri" w:hAnsi="Calibri"/>
                <w:sz w:val="22"/>
                <w:szCs w:val="22"/>
              </w:rPr>
              <w:t xml:space="preserve"> </w:t>
            </w:r>
            <w:r w:rsidR="00767FAE" w:rsidRPr="00EF6658">
              <w:rPr>
                <w:rFonts w:ascii="Calibri" w:hAnsi="Calibri"/>
                <w:sz w:val="22"/>
                <w:szCs w:val="22"/>
              </w:rPr>
              <w:t>(</w:t>
            </w:r>
            <w:r w:rsidR="00C9277E" w:rsidRPr="00EF6658">
              <w:rPr>
                <w:rFonts w:ascii="Calibri" w:hAnsi="Calibri"/>
                <w:sz w:val="22"/>
                <w:szCs w:val="22"/>
              </w:rPr>
              <w:t>couleur : noir, blanc, rouge, jaune, vert, bleu, gris)</w:t>
            </w:r>
          </w:p>
          <w:p w:rsidR="001E6755" w:rsidRPr="00EF6658" w:rsidRDefault="001E6755" w:rsidP="001E6755">
            <w:pPr>
              <w:numPr>
                <w:ilvl w:val="0"/>
                <w:numId w:val="6"/>
              </w:numPr>
              <w:tabs>
                <w:tab w:val="left" w:pos="284"/>
                <w:tab w:val="left" w:pos="426"/>
                <w:tab w:val="left" w:pos="567"/>
                <w:tab w:val="left" w:pos="709"/>
                <w:tab w:val="left" w:pos="9781"/>
              </w:tabs>
              <w:spacing w:line="259" w:lineRule="auto"/>
              <w:ind w:right="176"/>
              <w:rPr>
                <w:rFonts w:ascii="Calibri" w:hAnsi="Calibri"/>
                <w:sz w:val="22"/>
                <w:szCs w:val="22"/>
                <w:lang w:val="it-IT" w:eastAsia="en-US"/>
              </w:rPr>
            </w:pPr>
            <w:r w:rsidRPr="00EF6658">
              <w:rPr>
                <w:rFonts w:ascii="Calibri" w:hAnsi="Calibri"/>
                <w:sz w:val="22"/>
                <w:szCs w:val="22"/>
                <w:lang w:val="it-IT"/>
              </w:rPr>
              <w:t xml:space="preserve">2 x FormFutura MetalFil – Brass (750g </w:t>
            </w:r>
          </w:p>
          <w:p w:rsidR="001E6755" w:rsidRPr="00EF6658" w:rsidRDefault="001E6755" w:rsidP="001E6755">
            <w:pPr>
              <w:numPr>
                <w:ilvl w:val="0"/>
                <w:numId w:val="6"/>
              </w:numPr>
              <w:tabs>
                <w:tab w:val="left" w:pos="284"/>
                <w:tab w:val="left" w:pos="426"/>
                <w:tab w:val="left" w:pos="567"/>
                <w:tab w:val="left" w:pos="709"/>
                <w:tab w:val="left" w:pos="9781"/>
              </w:tabs>
              <w:spacing w:line="259" w:lineRule="auto"/>
              <w:ind w:right="176"/>
              <w:rPr>
                <w:rFonts w:ascii="Calibri" w:hAnsi="Calibri"/>
                <w:sz w:val="22"/>
                <w:szCs w:val="22"/>
                <w:lang w:val="it-IT" w:eastAsia="en-US"/>
              </w:rPr>
            </w:pPr>
            <w:r w:rsidRPr="00EF6658">
              <w:rPr>
                <w:rFonts w:ascii="Calibri" w:hAnsi="Calibri"/>
                <w:sz w:val="22"/>
                <w:szCs w:val="22"/>
                <w:lang w:val="it-IT"/>
              </w:rPr>
              <w:t xml:space="preserve">2 x FormFutura MetalFil – Classic Copper (750g) </w:t>
            </w:r>
          </w:p>
          <w:p w:rsidR="001E6755" w:rsidRPr="00EF6658" w:rsidRDefault="001E6755" w:rsidP="001E6755">
            <w:pPr>
              <w:numPr>
                <w:ilvl w:val="0"/>
                <w:numId w:val="6"/>
              </w:numPr>
              <w:tabs>
                <w:tab w:val="left" w:pos="284"/>
                <w:tab w:val="left" w:pos="426"/>
                <w:tab w:val="left" w:pos="567"/>
                <w:tab w:val="left" w:pos="709"/>
                <w:tab w:val="left" w:pos="9781"/>
              </w:tabs>
              <w:spacing w:line="259" w:lineRule="auto"/>
              <w:ind w:right="176"/>
              <w:rPr>
                <w:rFonts w:ascii="Calibri" w:hAnsi="Calibri"/>
                <w:sz w:val="22"/>
                <w:szCs w:val="22"/>
                <w:lang w:eastAsia="en-US"/>
              </w:rPr>
            </w:pPr>
            <w:r w:rsidRPr="00EF6658">
              <w:rPr>
                <w:rFonts w:ascii="Calibri" w:hAnsi="Calibri"/>
                <w:sz w:val="22"/>
                <w:szCs w:val="22"/>
                <w:lang w:val="it-IT"/>
              </w:rPr>
              <w:t xml:space="preserve">2 x </w:t>
            </w:r>
            <w:r w:rsidRPr="00EF6658">
              <w:rPr>
                <w:rFonts w:ascii="Calibri" w:hAnsi="Calibri"/>
                <w:sz w:val="22"/>
                <w:szCs w:val="22"/>
              </w:rPr>
              <w:t xml:space="preserve">FormFutura MetalFil – Ancient Bronze (750g) </w:t>
            </w:r>
          </w:p>
          <w:p w:rsidR="001E6755" w:rsidRPr="00EF6658" w:rsidRDefault="001E6755" w:rsidP="001E6755">
            <w:pPr>
              <w:numPr>
                <w:ilvl w:val="0"/>
                <w:numId w:val="6"/>
              </w:numPr>
              <w:tabs>
                <w:tab w:val="left" w:pos="284"/>
                <w:tab w:val="left" w:pos="426"/>
                <w:tab w:val="left" w:pos="567"/>
                <w:tab w:val="left" w:pos="709"/>
                <w:tab w:val="left" w:pos="9781"/>
              </w:tabs>
              <w:spacing w:line="259" w:lineRule="auto"/>
              <w:ind w:right="176"/>
              <w:rPr>
                <w:rFonts w:ascii="Calibri" w:hAnsi="Calibri"/>
                <w:sz w:val="22"/>
                <w:szCs w:val="22"/>
                <w:lang w:eastAsia="en-US"/>
              </w:rPr>
            </w:pPr>
            <w:r w:rsidRPr="00EF6658">
              <w:rPr>
                <w:rFonts w:ascii="Calibri" w:hAnsi="Calibri"/>
                <w:sz w:val="22"/>
                <w:szCs w:val="22"/>
                <w:lang w:val="it-IT"/>
              </w:rPr>
              <w:t xml:space="preserve">2 x </w:t>
            </w:r>
            <w:r w:rsidRPr="00EF6658">
              <w:rPr>
                <w:rFonts w:ascii="Calibri" w:hAnsi="Calibri"/>
                <w:sz w:val="22"/>
                <w:szCs w:val="22"/>
              </w:rPr>
              <w:t xml:space="preserve">FormFutura Thibra3D SKULPT (750g) </w:t>
            </w:r>
          </w:p>
          <w:p w:rsidR="001E6755" w:rsidRPr="00EF6658" w:rsidRDefault="001E6755" w:rsidP="001E6755">
            <w:pPr>
              <w:numPr>
                <w:ilvl w:val="0"/>
                <w:numId w:val="6"/>
              </w:numPr>
              <w:tabs>
                <w:tab w:val="left" w:pos="284"/>
                <w:tab w:val="left" w:pos="426"/>
                <w:tab w:val="left" w:pos="567"/>
                <w:tab w:val="left" w:pos="709"/>
                <w:tab w:val="left" w:pos="9781"/>
              </w:tabs>
              <w:spacing w:line="259" w:lineRule="auto"/>
              <w:ind w:right="176"/>
              <w:rPr>
                <w:rFonts w:ascii="Calibri" w:hAnsi="Calibri"/>
                <w:sz w:val="22"/>
                <w:szCs w:val="22"/>
                <w:lang w:eastAsia="en-US"/>
              </w:rPr>
            </w:pPr>
            <w:r w:rsidRPr="00EF6658">
              <w:rPr>
                <w:rFonts w:ascii="Calibri" w:hAnsi="Calibri"/>
                <w:sz w:val="22"/>
                <w:szCs w:val="22"/>
                <w:lang w:val="it-IT"/>
              </w:rPr>
              <w:t xml:space="preserve">2 x </w:t>
            </w:r>
            <w:r w:rsidRPr="00EF6658">
              <w:rPr>
                <w:rFonts w:ascii="Calibri" w:hAnsi="Calibri"/>
                <w:sz w:val="22"/>
                <w:szCs w:val="22"/>
              </w:rPr>
              <w:t xml:space="preserve">FormFutura EasyWood (500g) </w:t>
            </w:r>
          </w:p>
          <w:p w:rsidR="001E6755" w:rsidRPr="00EF6658" w:rsidRDefault="001E6755" w:rsidP="001E6755">
            <w:pPr>
              <w:numPr>
                <w:ilvl w:val="0"/>
                <w:numId w:val="6"/>
              </w:num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lang w:val="it-IT"/>
              </w:rPr>
              <w:t xml:space="preserve">2 x </w:t>
            </w:r>
            <w:r w:rsidRPr="00EF6658">
              <w:rPr>
                <w:rFonts w:ascii="Calibri" w:hAnsi="Calibri"/>
                <w:sz w:val="22"/>
                <w:szCs w:val="22"/>
              </w:rPr>
              <w:t xml:space="preserve">FormFutura StoneFil (500g) </w:t>
            </w:r>
          </w:p>
          <w:p w:rsidR="001E6755" w:rsidRPr="00EF6658" w:rsidRDefault="001E6755" w:rsidP="001E6755">
            <w:pPr>
              <w:numPr>
                <w:ilvl w:val="0"/>
                <w:numId w:val="6"/>
              </w:num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lang w:val="it-IT"/>
              </w:rPr>
              <w:t xml:space="preserve">2 x </w:t>
            </w:r>
            <w:r w:rsidRPr="00EF6658">
              <w:rPr>
                <w:rFonts w:ascii="Calibri" w:hAnsi="Calibri"/>
                <w:sz w:val="22"/>
                <w:szCs w:val="22"/>
              </w:rPr>
              <w:t xml:space="preserve">SmartFil Flex (750g) </w:t>
            </w:r>
          </w:p>
          <w:p w:rsidR="001E6755" w:rsidRPr="00EF6658" w:rsidRDefault="001E6755" w:rsidP="001E6755">
            <w:pPr>
              <w:numPr>
                <w:ilvl w:val="0"/>
                <w:numId w:val="6"/>
              </w:numPr>
              <w:tabs>
                <w:tab w:val="left" w:pos="284"/>
                <w:tab w:val="left" w:pos="426"/>
                <w:tab w:val="left" w:pos="567"/>
                <w:tab w:val="left" w:pos="709"/>
                <w:tab w:val="left" w:pos="9781"/>
              </w:tabs>
              <w:ind w:right="176"/>
              <w:rPr>
                <w:rFonts w:ascii="Calibri" w:hAnsi="Calibri"/>
                <w:sz w:val="22"/>
                <w:szCs w:val="22"/>
                <w:lang w:eastAsia="en-US"/>
              </w:rPr>
            </w:pPr>
            <w:r w:rsidRPr="00EF6658">
              <w:rPr>
                <w:rFonts w:ascii="Calibri" w:hAnsi="Calibri"/>
                <w:sz w:val="22"/>
                <w:szCs w:val="22"/>
                <w:lang w:val="it-IT"/>
              </w:rPr>
              <w:t xml:space="preserve">2 x </w:t>
            </w:r>
            <w:r w:rsidRPr="00EF6658">
              <w:rPr>
                <w:rFonts w:ascii="Calibri" w:hAnsi="Calibri"/>
                <w:sz w:val="22"/>
                <w:szCs w:val="22"/>
              </w:rPr>
              <w:t xml:space="preserve">FormFutura Python Flex (500g) </w:t>
            </w:r>
          </w:p>
          <w:p w:rsidR="001E6755" w:rsidRPr="00EF6658" w:rsidRDefault="001E6755" w:rsidP="0065123C">
            <w:pPr>
              <w:numPr>
                <w:ilvl w:val="0"/>
                <w:numId w:val="6"/>
              </w:num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1 x Colle pour Projet 460 Plus </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1E6755"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27</w:t>
            </w:r>
          </w:p>
        </w:tc>
      </w:tr>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t>07</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FD13BF" w:rsidRPr="00EF6658" w:rsidRDefault="00547116" w:rsidP="00FD13BF">
            <w:pPr>
              <w:tabs>
                <w:tab w:val="left" w:pos="284"/>
                <w:tab w:val="left" w:pos="426"/>
                <w:tab w:val="left" w:pos="567"/>
                <w:tab w:val="left" w:pos="709"/>
                <w:tab w:val="left" w:pos="9781"/>
              </w:tabs>
              <w:ind w:right="176"/>
              <w:rPr>
                <w:rFonts w:ascii="Calibri" w:hAnsi="Calibri" w:cs="Arial"/>
                <w:sz w:val="22"/>
                <w:szCs w:val="22"/>
              </w:rPr>
            </w:pPr>
            <w:r w:rsidRPr="00EF6658">
              <w:rPr>
                <w:rFonts w:ascii="Calibri" w:hAnsi="Calibri" w:cs="Arial"/>
                <w:sz w:val="22"/>
                <w:szCs w:val="22"/>
              </w:rPr>
              <w:t>Téléviseur</w:t>
            </w:r>
            <w:r w:rsidR="00C9277E" w:rsidRPr="00EF6658">
              <w:rPr>
                <w:rFonts w:ascii="Calibri" w:hAnsi="Calibri" w:cs="Arial"/>
                <w:sz w:val="22"/>
                <w:szCs w:val="22"/>
              </w:rPr>
              <w:t xml:space="preserve"> Smart 43" LED Full HD-D5-Google play – Android Système</w:t>
            </w:r>
          </w:p>
          <w:p w:rsidR="00627B19" w:rsidRPr="00EF6658" w:rsidRDefault="00C9277E" w:rsidP="00FD13BF">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cs="Arial"/>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1</w:t>
            </w:r>
          </w:p>
        </w:tc>
      </w:tr>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t>08</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F957E1" w:rsidRPr="00EF6658" w:rsidRDefault="00F957E1" w:rsidP="00F957E1">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 xml:space="preserve">CAMERA TUBE 2MP IR20 3.6mm IP67 + 200 m cable kx6 + 2 chargeurs 12V 2A + 20 m tube iro + installation </w:t>
            </w:r>
          </w:p>
          <w:p w:rsidR="00FD13BF" w:rsidRPr="00EF6658" w:rsidRDefault="00F957E1" w:rsidP="00F957E1">
            <w:pPr>
              <w:tabs>
                <w:tab w:val="left" w:pos="284"/>
                <w:tab w:val="left" w:pos="426"/>
                <w:tab w:val="left" w:pos="567"/>
                <w:tab w:val="left" w:pos="709"/>
                <w:tab w:val="left" w:pos="9781"/>
              </w:tabs>
              <w:ind w:right="176"/>
              <w:rPr>
                <w:rFonts w:ascii="Calibri" w:hAnsi="Calibri"/>
                <w:sz w:val="22"/>
                <w:szCs w:val="22"/>
                <w:lang w:val="en-US"/>
              </w:rPr>
            </w:pPr>
            <w:r w:rsidRPr="00EF6658">
              <w:rPr>
                <w:rFonts w:ascii="Calibri" w:hAnsi="Calibri"/>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2</w:t>
            </w:r>
          </w:p>
        </w:tc>
      </w:tr>
      <w:tr w:rsidR="00242FE8"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t>09</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284"/>
                <w:tab w:val="left" w:pos="426"/>
                <w:tab w:val="left" w:pos="567"/>
                <w:tab w:val="left" w:pos="709"/>
                <w:tab w:val="left" w:pos="9781"/>
              </w:tabs>
              <w:ind w:right="176"/>
              <w:rPr>
                <w:rFonts w:ascii="Calibri" w:hAnsi="Calibri"/>
                <w:sz w:val="22"/>
                <w:szCs w:val="22"/>
                <w:lang w:val="it-IT"/>
              </w:rPr>
            </w:pPr>
            <w:r w:rsidRPr="00EF6658">
              <w:rPr>
                <w:rFonts w:ascii="Calibri" w:hAnsi="Calibri"/>
                <w:sz w:val="22"/>
                <w:szCs w:val="22"/>
                <w:lang w:val="it-IT"/>
              </w:rPr>
              <w:t>Onduleur</w:t>
            </w:r>
            <w:r w:rsidR="00C9277E" w:rsidRPr="00EF6658">
              <w:rPr>
                <w:rFonts w:ascii="Calibri" w:hAnsi="Calibri"/>
                <w:sz w:val="22"/>
                <w:szCs w:val="22"/>
                <w:lang w:val="it-IT"/>
              </w:rPr>
              <w:t xml:space="preserve"> 1100 VA USB IN LINE</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1</w:t>
            </w:r>
          </w:p>
        </w:tc>
      </w:tr>
      <w:tr w:rsidR="00627B19" w:rsidRPr="00EF6658">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284"/>
                <w:tab w:val="left" w:pos="426"/>
                <w:tab w:val="left" w:pos="567"/>
                <w:tab w:val="left" w:pos="709"/>
                <w:tab w:val="left" w:pos="9781"/>
              </w:tabs>
              <w:ind w:right="176"/>
              <w:jc w:val="center"/>
              <w:rPr>
                <w:rFonts w:ascii="Calibri" w:hAnsi="Calibri"/>
                <w:b/>
                <w:bCs/>
                <w:sz w:val="22"/>
                <w:szCs w:val="22"/>
                <w:lang w:val="en-US"/>
              </w:rPr>
            </w:pPr>
            <w:r w:rsidRPr="00EF6658">
              <w:rPr>
                <w:rFonts w:ascii="Calibri" w:hAnsi="Calibri"/>
                <w:b/>
                <w:bCs/>
                <w:sz w:val="22"/>
                <w:szCs w:val="22"/>
                <w:lang w:val="en-US"/>
              </w:rPr>
              <w:t>10</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Vidéo projecteur</w:t>
            </w:r>
            <w:r w:rsidR="00C9277E" w:rsidRPr="00EF6658">
              <w:rPr>
                <w:rFonts w:ascii="Calibri" w:hAnsi="Calibri"/>
                <w:sz w:val="22"/>
                <w:szCs w:val="22"/>
              </w:rPr>
              <w:t xml:space="preserve"> FULL HD 1080P 3000 LUMENS WIFI </w:t>
            </w:r>
            <w:r w:rsidR="00102952" w:rsidRPr="00EF6658">
              <w:rPr>
                <w:rFonts w:ascii="Calibri" w:hAnsi="Calibri"/>
                <w:sz w:val="22"/>
                <w:szCs w:val="22"/>
              </w:rPr>
              <w:t>+</w:t>
            </w:r>
            <w:r w:rsidR="00C9277E" w:rsidRPr="00EF6658">
              <w:rPr>
                <w:rFonts w:ascii="Calibri" w:hAnsi="Calibri"/>
                <w:sz w:val="22"/>
                <w:szCs w:val="22"/>
              </w:rPr>
              <w:t xml:space="preserve"> SACOCHE</w:t>
            </w:r>
          </w:p>
          <w:p w:rsidR="00FD13BF" w:rsidRPr="00EF6658" w:rsidRDefault="00FD13BF" w:rsidP="00547116">
            <w:pPr>
              <w:tabs>
                <w:tab w:val="left" w:pos="284"/>
                <w:tab w:val="left" w:pos="426"/>
                <w:tab w:val="left" w:pos="567"/>
                <w:tab w:val="left" w:pos="709"/>
                <w:tab w:val="left" w:pos="9781"/>
              </w:tabs>
              <w:ind w:right="176"/>
              <w:rPr>
                <w:rFonts w:ascii="Calibri" w:hAnsi="Calibri"/>
                <w:sz w:val="22"/>
                <w:szCs w:val="22"/>
              </w:rPr>
            </w:pPr>
            <w:r w:rsidRPr="00EF6658">
              <w:rPr>
                <w:rFonts w:ascii="Calibri" w:hAnsi="Calibri"/>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27B19" w:rsidRPr="00EF6658" w:rsidRDefault="00547116" w:rsidP="00547116">
            <w:pPr>
              <w:tabs>
                <w:tab w:val="left" w:pos="9781"/>
              </w:tabs>
              <w:ind w:left="34" w:right="34"/>
              <w:jc w:val="center"/>
              <w:rPr>
                <w:rFonts w:ascii="Calibri" w:hAnsi="Calibri"/>
                <w:b/>
                <w:bCs/>
                <w:sz w:val="22"/>
                <w:szCs w:val="22"/>
                <w:lang w:val="en-US"/>
              </w:rPr>
            </w:pPr>
            <w:r w:rsidRPr="00EF6658">
              <w:rPr>
                <w:rFonts w:ascii="Calibri" w:hAnsi="Calibri"/>
                <w:b/>
                <w:bCs/>
                <w:sz w:val="22"/>
                <w:szCs w:val="22"/>
                <w:lang w:val="en-US"/>
              </w:rPr>
              <w:t>1</w:t>
            </w:r>
          </w:p>
        </w:tc>
      </w:tr>
    </w:tbl>
    <w:p w:rsidR="00627B19" w:rsidRPr="00242FE8" w:rsidRDefault="00627B19" w:rsidP="00627B19">
      <w:pPr>
        <w:pStyle w:val="Retraitcorpsdetexte2"/>
        <w:ind w:firstLine="0"/>
      </w:pPr>
    </w:p>
    <w:p w:rsidR="00627B19" w:rsidRDefault="00627B19" w:rsidP="00627B19">
      <w:pPr>
        <w:pStyle w:val="Retraitcorpsdetexte2"/>
        <w:ind w:firstLine="0"/>
      </w:pPr>
      <w:r w:rsidRPr="00242FE8">
        <w:t xml:space="preserve">Et ce, selon les conditions du présent cahier des charges et </w:t>
      </w:r>
      <w:r>
        <w:t>les spécifications techniques minimales ci-jointes.</w:t>
      </w:r>
    </w:p>
    <w:p w:rsidR="00627B19" w:rsidRDefault="00627B19" w:rsidP="00627B19">
      <w:pPr>
        <w:pStyle w:val="Retraitcorpsdetexte2"/>
        <w:ind w:firstLine="0"/>
      </w:pPr>
      <w:r>
        <w:t>Les soumissionnaires peuvent participer pour un ou plusieurs articles</w:t>
      </w:r>
      <w:r>
        <w:rPr>
          <w:rStyle w:val="Appelnotedebasdep"/>
        </w:rPr>
        <w:footnoteReference w:id="2"/>
      </w:r>
      <w:r>
        <w:t>.</w:t>
      </w:r>
    </w:p>
    <w:p w:rsidR="00627B19" w:rsidRDefault="00627B19" w:rsidP="00627B19">
      <w:pPr>
        <w:pStyle w:val="Retraitcorpsdetexte2"/>
        <w:ind w:firstLine="0"/>
      </w:pPr>
    </w:p>
    <w:p w:rsidR="007A3B49" w:rsidRDefault="007A3B49" w:rsidP="00627B19">
      <w:pPr>
        <w:pStyle w:val="Retraitcorpsdetexte2"/>
        <w:ind w:firstLine="0"/>
      </w:pPr>
    </w:p>
    <w:p w:rsidR="007A3B49" w:rsidRDefault="007A3B49" w:rsidP="00627B19">
      <w:pPr>
        <w:pStyle w:val="Retraitcorpsdetexte2"/>
        <w:ind w:firstLine="0"/>
      </w:pPr>
    </w:p>
    <w:p w:rsidR="00627B19" w:rsidRDefault="00EF6658" w:rsidP="00627B19">
      <w:pPr>
        <w:pStyle w:val="Titre2"/>
        <w:ind w:firstLine="0"/>
        <w:jc w:val="both"/>
        <w:rPr>
          <w:caps w:val="0"/>
          <w:sz w:val="24"/>
          <w:szCs w:val="24"/>
        </w:rPr>
      </w:pPr>
      <w:r>
        <w:rPr>
          <w:caps w:val="0"/>
          <w:sz w:val="24"/>
          <w:szCs w:val="24"/>
        </w:rPr>
        <w:br w:type="page"/>
      </w:r>
      <w:r w:rsidR="00627B19">
        <w:rPr>
          <w:caps w:val="0"/>
          <w:sz w:val="24"/>
          <w:szCs w:val="24"/>
        </w:rPr>
        <w:lastRenderedPageBreak/>
        <w:t>ARTICLE 2 : CONDITIONS REQUISES POUR SOUMISSIONNER</w:t>
      </w:r>
    </w:p>
    <w:p w:rsidR="00627B19" w:rsidRPr="00242FE8" w:rsidRDefault="00627B19" w:rsidP="00627B19">
      <w:pPr>
        <w:pStyle w:val="BodyTextIndent21"/>
        <w:ind w:left="0" w:firstLine="0"/>
        <w:rPr>
          <w:sz w:val="22"/>
          <w:szCs w:val="22"/>
        </w:rPr>
      </w:pPr>
      <w:r w:rsidRPr="00242FE8">
        <w:rPr>
          <w:sz w:val="22"/>
          <w:szCs w:val="22"/>
        </w:rPr>
        <w:t>Est admis à soumissionner tout fournisseur (fabricant et/ou revendeur), capable de livrer et installer</w:t>
      </w:r>
      <w:r w:rsidRPr="00242FE8">
        <w:rPr>
          <w:rStyle w:val="Appelnotedebasdep"/>
          <w:sz w:val="22"/>
          <w:szCs w:val="22"/>
        </w:rPr>
        <w:footnoteReference w:id="3"/>
      </w:r>
      <w:r w:rsidRPr="00242FE8">
        <w:rPr>
          <w:sz w:val="22"/>
          <w:szCs w:val="22"/>
        </w:rPr>
        <w:t xml:space="preserve"> les équipements prévus par le présent cahier des charges dans le délai contractuel et garantir leur bon fonctionnement durant la période de garantie et assurer le service après-vente.</w:t>
      </w:r>
    </w:p>
    <w:p w:rsidR="00627B19" w:rsidRDefault="00627B19" w:rsidP="00627B19">
      <w:pPr>
        <w:pStyle w:val="BodyTextIndent21"/>
        <w:ind w:left="0" w:firstLine="0"/>
        <w:rPr>
          <w:sz w:val="24"/>
          <w:szCs w:val="24"/>
        </w:rPr>
      </w:pPr>
    </w:p>
    <w:p w:rsidR="00627B19" w:rsidRDefault="00627B19" w:rsidP="00627B19">
      <w:pPr>
        <w:pStyle w:val="Titre2"/>
        <w:ind w:firstLine="0"/>
        <w:jc w:val="both"/>
        <w:rPr>
          <w:caps w:val="0"/>
          <w:sz w:val="24"/>
          <w:szCs w:val="24"/>
        </w:rPr>
      </w:pPr>
      <w:r>
        <w:rPr>
          <w:caps w:val="0"/>
          <w:sz w:val="24"/>
          <w:szCs w:val="24"/>
        </w:rPr>
        <w:t>ARTICLE 3 : PIECES CONSTITUTIVES DE L’OFFRE</w:t>
      </w:r>
    </w:p>
    <w:p w:rsidR="00627B19" w:rsidRDefault="00627B19" w:rsidP="00627B19">
      <w:pPr>
        <w:pStyle w:val="Retraitcorpsdetexte2"/>
        <w:ind w:firstLine="0"/>
      </w:pPr>
    </w:p>
    <w:p w:rsidR="00627B19" w:rsidRPr="00242FE8" w:rsidRDefault="00627B19" w:rsidP="00627B19">
      <w:pPr>
        <w:pStyle w:val="Retraitcorpsdetexte2"/>
        <w:ind w:firstLine="0"/>
        <w:rPr>
          <w:sz w:val="22"/>
          <w:szCs w:val="22"/>
        </w:rPr>
      </w:pPr>
      <w:r w:rsidRPr="00242FE8">
        <w:rPr>
          <w:sz w:val="22"/>
          <w:szCs w:val="22"/>
        </w:rPr>
        <w:t>L’offre est constituée par :</w:t>
      </w:r>
    </w:p>
    <w:p w:rsidR="00627B19" w:rsidRPr="00242FE8" w:rsidRDefault="00627B19" w:rsidP="00627B19">
      <w:pPr>
        <w:pStyle w:val="Retraitcorpsdetexte21"/>
        <w:numPr>
          <w:ilvl w:val="0"/>
          <w:numId w:val="1"/>
        </w:numPr>
        <w:rPr>
          <w:sz w:val="22"/>
          <w:szCs w:val="22"/>
        </w:rPr>
      </w:pPr>
      <w:r w:rsidRPr="00242FE8">
        <w:rPr>
          <w:sz w:val="22"/>
          <w:szCs w:val="22"/>
        </w:rPr>
        <w:t>Le dossier technique.</w:t>
      </w:r>
    </w:p>
    <w:p w:rsidR="00627B19" w:rsidRPr="00242FE8" w:rsidRDefault="00627B19" w:rsidP="00627B19">
      <w:pPr>
        <w:pStyle w:val="Retraitcorpsdetexte21"/>
        <w:numPr>
          <w:ilvl w:val="0"/>
          <w:numId w:val="1"/>
        </w:numPr>
        <w:rPr>
          <w:sz w:val="22"/>
          <w:szCs w:val="22"/>
        </w:rPr>
      </w:pPr>
      <w:r w:rsidRPr="00242FE8">
        <w:rPr>
          <w:sz w:val="22"/>
          <w:szCs w:val="22"/>
        </w:rPr>
        <w:t>Le dossier financier.</w:t>
      </w:r>
    </w:p>
    <w:p w:rsidR="00627B19" w:rsidRPr="00EF6658" w:rsidRDefault="00627B19" w:rsidP="00627B19">
      <w:pPr>
        <w:pStyle w:val="Retraitcorpsdetexte2"/>
        <w:ind w:firstLine="0"/>
        <w:rPr>
          <w:sz w:val="16"/>
          <w:szCs w:val="16"/>
        </w:rPr>
      </w:pPr>
    </w:p>
    <w:p w:rsidR="00627B19" w:rsidRPr="00242FE8" w:rsidRDefault="00627B19" w:rsidP="00627B19">
      <w:pPr>
        <w:pStyle w:val="Retraitcorpsdetexte2"/>
        <w:ind w:firstLine="0"/>
        <w:rPr>
          <w:sz w:val="22"/>
          <w:szCs w:val="22"/>
        </w:rPr>
      </w:pPr>
      <w:r w:rsidRPr="00242FE8">
        <w:rPr>
          <w:sz w:val="22"/>
          <w:szCs w:val="22"/>
        </w:rPr>
        <w:t xml:space="preserve">Le dossier technique et le dossier financier sont mis dans une enveloppe extérieure fermée et scellée, portant en plus de l’adresse </w:t>
      </w:r>
      <w:r w:rsidR="00D318BE" w:rsidRPr="00242FE8">
        <w:rPr>
          <w:sz w:val="22"/>
          <w:szCs w:val="22"/>
        </w:rPr>
        <w:t>L’Institut Supérieur des Arts et Métiers de Sfax</w:t>
      </w:r>
      <w:r w:rsidRPr="00242FE8">
        <w:rPr>
          <w:sz w:val="22"/>
          <w:szCs w:val="22"/>
        </w:rPr>
        <w:t>, la mention suivante :</w:t>
      </w:r>
    </w:p>
    <w:p w:rsidR="00627B19" w:rsidRPr="00242FE8" w:rsidRDefault="00627B19" w:rsidP="00627B19">
      <w:pPr>
        <w:pStyle w:val="Retraitcorpsdetexte2"/>
        <w:ind w:firstLine="0"/>
        <w:rPr>
          <w:sz w:val="22"/>
          <w:szCs w:val="22"/>
        </w:rPr>
      </w:pPr>
    </w:p>
    <w:p w:rsidR="00627B19" w:rsidRPr="00242FE8" w:rsidRDefault="00627B19" w:rsidP="000E51B4">
      <w:pPr>
        <w:pStyle w:val="Retraitcorpsdetexte2"/>
        <w:ind w:firstLine="0"/>
        <w:rPr>
          <w:b/>
          <w:bCs/>
        </w:rPr>
      </w:pPr>
      <w:r>
        <w:rPr>
          <w:b/>
          <w:bCs/>
        </w:rPr>
        <w:t>«</w:t>
      </w:r>
      <w:r>
        <w:rPr>
          <w:b/>
          <w:bCs/>
          <w:u w:val="single"/>
        </w:rPr>
        <w:t>NE PAS OUVRIR</w:t>
      </w:r>
      <w:r w:rsidRPr="00242FE8">
        <w:rPr>
          <w:b/>
          <w:bCs/>
        </w:rPr>
        <w:t>CONSULTATION N°</w:t>
      </w:r>
      <w:r w:rsidR="00B94BEE" w:rsidRPr="00242FE8">
        <w:rPr>
          <w:b/>
          <w:bCs/>
        </w:rPr>
        <w:t>CF- PAQ-4C-2-</w:t>
      </w:r>
      <w:r w:rsidRPr="00242FE8">
        <w:rPr>
          <w:b/>
          <w:bCs/>
        </w:rPr>
        <w:t>/20</w:t>
      </w:r>
      <w:r w:rsidR="000E51B4">
        <w:rPr>
          <w:b/>
          <w:bCs/>
        </w:rPr>
        <w:t>21</w:t>
      </w:r>
      <w:r w:rsidRPr="00242FE8">
        <w:rPr>
          <w:b/>
          <w:bCs/>
        </w:rPr>
        <w:t xml:space="preserve"> Relative à l’acquisition </w:t>
      </w:r>
      <w:r w:rsidR="00B864E7" w:rsidRPr="00242FE8">
        <w:rPr>
          <w:b/>
          <w:bCs/>
          <w:lang w:eastAsia="en-US"/>
        </w:rPr>
        <w:t>du</w:t>
      </w:r>
      <w:r w:rsidR="00B94BEE" w:rsidRPr="00242FE8">
        <w:rPr>
          <w:b/>
          <w:bCs/>
        </w:rPr>
        <w:t xml:space="preserve">matériel scientifique et pédagogique destiné à la Fabrique De l’ISAMS </w:t>
      </w:r>
      <w:r w:rsidRPr="00242FE8">
        <w:rPr>
          <w:b/>
          <w:bCs/>
        </w:rPr>
        <w:t>au profit</w:t>
      </w:r>
      <w:r w:rsidR="00B94BEE" w:rsidRPr="00242FE8">
        <w:rPr>
          <w:b/>
          <w:bCs/>
        </w:rPr>
        <w:t xml:space="preserve"> du centre 4C de L’Institut Supérieur des Arts et Métiers de Sfax</w:t>
      </w:r>
      <w:r w:rsidR="00242FE8" w:rsidRPr="00242FE8">
        <w:rPr>
          <w:b/>
          <w:bCs/>
        </w:rPr>
        <w:t>.</w:t>
      </w:r>
    </w:p>
    <w:p w:rsidR="00627B19" w:rsidRPr="00EF6658" w:rsidRDefault="00627B19" w:rsidP="00627B19">
      <w:pPr>
        <w:pStyle w:val="Retraitcorpsdetexte2"/>
        <w:ind w:firstLine="0"/>
        <w:rPr>
          <w:sz w:val="16"/>
          <w:szCs w:val="16"/>
        </w:rPr>
      </w:pPr>
    </w:p>
    <w:p w:rsidR="00627B19" w:rsidRPr="00242FE8" w:rsidRDefault="00627B19" w:rsidP="00627B19">
      <w:pPr>
        <w:pStyle w:val="Retraitcorpsdetexte2"/>
        <w:ind w:firstLine="0"/>
        <w:rPr>
          <w:sz w:val="22"/>
          <w:szCs w:val="22"/>
        </w:rPr>
      </w:pPr>
      <w:r w:rsidRPr="00242FE8">
        <w:rPr>
          <w:sz w:val="22"/>
          <w:szCs w:val="22"/>
        </w:rPr>
        <w:t>L’offre peut être envoyée par voie postale recommandée ou par rapide poste, à l’adresse suivante :</w:t>
      </w:r>
    </w:p>
    <w:p w:rsidR="00627B19" w:rsidRPr="00242FE8" w:rsidRDefault="00627B19" w:rsidP="00627B19">
      <w:pPr>
        <w:pStyle w:val="Retraitcorpsdetexte2"/>
        <w:ind w:firstLine="0"/>
        <w:jc w:val="center"/>
        <w:rPr>
          <w:sz w:val="22"/>
          <w:szCs w:val="22"/>
        </w:rPr>
      </w:pPr>
    </w:p>
    <w:p w:rsidR="00627B19" w:rsidRPr="00242FE8" w:rsidRDefault="002050B1" w:rsidP="00627B19">
      <w:pPr>
        <w:pStyle w:val="Retraitcorpsdetexte2"/>
        <w:ind w:firstLine="0"/>
        <w:jc w:val="center"/>
        <w:rPr>
          <w:b/>
          <w:bCs/>
          <w:sz w:val="22"/>
          <w:szCs w:val="22"/>
        </w:rPr>
      </w:pPr>
      <w:r w:rsidRPr="00242FE8">
        <w:rPr>
          <w:sz w:val="22"/>
          <w:szCs w:val="22"/>
        </w:rPr>
        <w:t xml:space="preserve">L’Institut Supérieur des Arts et Métiers de Sfax, </w:t>
      </w:r>
      <w:r w:rsidR="00B94BEE" w:rsidRPr="00242FE8">
        <w:rPr>
          <w:sz w:val="22"/>
          <w:szCs w:val="22"/>
        </w:rPr>
        <w:t>34 Avenue 5 Août 3002 Sfax, Tunisie</w:t>
      </w:r>
    </w:p>
    <w:p w:rsidR="00627B19" w:rsidRPr="00242FE8" w:rsidRDefault="00627B19" w:rsidP="00627B19">
      <w:pPr>
        <w:pStyle w:val="Retraitcorpsdetexte2"/>
        <w:ind w:firstLine="0"/>
        <w:rPr>
          <w:sz w:val="22"/>
          <w:szCs w:val="22"/>
        </w:rPr>
      </w:pPr>
    </w:p>
    <w:p w:rsidR="00627B19" w:rsidRPr="00242FE8" w:rsidRDefault="00627B19" w:rsidP="00627B19">
      <w:pPr>
        <w:pStyle w:val="Retraitcorpsdetexte2"/>
        <w:ind w:firstLine="0"/>
        <w:rPr>
          <w:sz w:val="22"/>
          <w:szCs w:val="22"/>
        </w:rPr>
      </w:pPr>
      <w:r w:rsidRPr="00242FE8">
        <w:rPr>
          <w:sz w:val="22"/>
          <w:szCs w:val="22"/>
        </w:rPr>
        <w:t>L’offre peut aussi être déposée directement au bureau d’ordre central d</w:t>
      </w:r>
      <w:r w:rsidR="002050B1" w:rsidRPr="00242FE8">
        <w:rPr>
          <w:sz w:val="22"/>
          <w:szCs w:val="22"/>
        </w:rPr>
        <w:t>e L’Institut Supérieur des Arts et Métiers de Sfax</w:t>
      </w:r>
      <w:r w:rsidRPr="00242FE8">
        <w:rPr>
          <w:sz w:val="22"/>
          <w:szCs w:val="22"/>
        </w:rPr>
        <w:t xml:space="preserve"> contre un récépissé à la même adresse susmentionnée.</w:t>
      </w:r>
    </w:p>
    <w:p w:rsidR="00627B19" w:rsidRPr="00242FE8" w:rsidRDefault="00627B19" w:rsidP="00627B19">
      <w:pPr>
        <w:pStyle w:val="Retraitcorpsdetexte2"/>
        <w:ind w:firstLine="0"/>
        <w:rPr>
          <w:sz w:val="22"/>
          <w:szCs w:val="22"/>
        </w:rPr>
      </w:pPr>
    </w:p>
    <w:p w:rsidR="00627B19" w:rsidRPr="00242FE8" w:rsidRDefault="00627B19" w:rsidP="00B96048">
      <w:pPr>
        <w:pStyle w:val="Retraitcorpsdetexte2"/>
        <w:ind w:firstLine="0"/>
        <w:rPr>
          <w:sz w:val="22"/>
          <w:szCs w:val="22"/>
        </w:rPr>
      </w:pPr>
      <w:r w:rsidRPr="00242FE8">
        <w:rPr>
          <w:sz w:val="22"/>
          <w:szCs w:val="22"/>
        </w:rPr>
        <w:t xml:space="preserve">Dans les deux cas, la date limite de réception des offres est fixée pour le </w:t>
      </w:r>
      <w:r w:rsidR="00B96048">
        <w:rPr>
          <w:b/>
          <w:bCs/>
          <w:color w:val="FF0000"/>
          <w:sz w:val="22"/>
          <w:szCs w:val="22"/>
        </w:rPr>
        <w:t>11</w:t>
      </w:r>
      <w:r w:rsidR="002050B1" w:rsidRPr="001C71E3">
        <w:rPr>
          <w:b/>
          <w:bCs/>
          <w:color w:val="FF0000"/>
          <w:sz w:val="22"/>
          <w:szCs w:val="22"/>
        </w:rPr>
        <w:t xml:space="preserve"> </w:t>
      </w:r>
      <w:r w:rsidR="000E51B4" w:rsidRPr="001C71E3">
        <w:rPr>
          <w:b/>
          <w:bCs/>
          <w:color w:val="FF0000"/>
          <w:sz w:val="22"/>
          <w:szCs w:val="22"/>
        </w:rPr>
        <w:t>Juin</w:t>
      </w:r>
      <w:r w:rsidR="002050B1" w:rsidRPr="001C71E3">
        <w:rPr>
          <w:b/>
          <w:bCs/>
          <w:color w:val="FF0000"/>
          <w:sz w:val="22"/>
          <w:szCs w:val="22"/>
        </w:rPr>
        <w:t xml:space="preserve"> 202</w:t>
      </w:r>
      <w:r w:rsidR="000E51B4" w:rsidRPr="001C71E3">
        <w:rPr>
          <w:b/>
          <w:bCs/>
          <w:color w:val="FF0000"/>
          <w:sz w:val="22"/>
          <w:szCs w:val="22"/>
        </w:rPr>
        <w:t>1</w:t>
      </w:r>
      <w:r w:rsidRPr="00242FE8">
        <w:rPr>
          <w:sz w:val="22"/>
          <w:szCs w:val="22"/>
        </w:rPr>
        <w:t xml:space="preserve"> à </w:t>
      </w:r>
      <w:r w:rsidR="004734F2">
        <w:rPr>
          <w:sz w:val="22"/>
          <w:szCs w:val="22"/>
        </w:rPr>
        <w:t>13</w:t>
      </w:r>
      <w:r w:rsidR="002050B1" w:rsidRPr="00242FE8">
        <w:rPr>
          <w:sz w:val="22"/>
          <w:szCs w:val="22"/>
        </w:rPr>
        <w:t xml:space="preserve"> h</w:t>
      </w:r>
      <w:r w:rsidRPr="00242FE8">
        <w:rPr>
          <w:sz w:val="22"/>
          <w:szCs w:val="22"/>
        </w:rPr>
        <w:t xml:space="preserve"> (le cachet du bureau d’ordre central du </w:t>
      </w:r>
      <w:r w:rsidR="002050B1" w:rsidRPr="00242FE8">
        <w:rPr>
          <w:sz w:val="22"/>
          <w:szCs w:val="22"/>
        </w:rPr>
        <w:t xml:space="preserve">L’Institut Supérieur des Arts et Métiers de Sfax </w:t>
      </w:r>
      <w:r w:rsidRPr="00242FE8">
        <w:rPr>
          <w:sz w:val="22"/>
          <w:szCs w:val="22"/>
        </w:rPr>
        <w:t>faisant foi.</w:t>
      </w:r>
    </w:p>
    <w:p w:rsidR="00627B19" w:rsidRPr="00242FE8" w:rsidRDefault="00627B19" w:rsidP="00627B19">
      <w:pPr>
        <w:pStyle w:val="Retraitcorpsdetexte2"/>
        <w:ind w:firstLine="0"/>
        <w:jc w:val="center"/>
        <w:rPr>
          <w:b/>
          <w:bCs/>
          <w:sz w:val="22"/>
          <w:szCs w:val="22"/>
        </w:rPr>
      </w:pPr>
    </w:p>
    <w:p w:rsidR="00627B19" w:rsidRPr="00242FE8" w:rsidRDefault="00627B19" w:rsidP="00627B19">
      <w:pPr>
        <w:pStyle w:val="Retraitcorpsdetexte2"/>
        <w:ind w:firstLine="0"/>
        <w:rPr>
          <w:sz w:val="22"/>
          <w:szCs w:val="22"/>
        </w:rPr>
      </w:pPr>
      <w:r w:rsidRPr="00242FE8">
        <w:rPr>
          <w:b/>
          <w:bCs/>
          <w:sz w:val="22"/>
          <w:szCs w:val="22"/>
        </w:rPr>
        <w:t>Toute offre qui parviendra après la date limite de réception fixée dans la présente consultation sera rejetée</w:t>
      </w:r>
      <w:r w:rsidRPr="00242FE8">
        <w:rPr>
          <w:sz w:val="22"/>
          <w:szCs w:val="22"/>
        </w:rPr>
        <w:t>.</w:t>
      </w:r>
    </w:p>
    <w:p w:rsidR="00DB3EE4" w:rsidRPr="00EF6658" w:rsidRDefault="00DB3EE4" w:rsidP="00627B19">
      <w:pPr>
        <w:pStyle w:val="Retraitcorpsdetexte2"/>
        <w:ind w:firstLine="0"/>
        <w:rPr>
          <w:sz w:val="16"/>
          <w:szCs w:val="16"/>
        </w:rPr>
      </w:pPr>
    </w:p>
    <w:p w:rsidR="00627B19" w:rsidRPr="00242FE8" w:rsidRDefault="00627B19" w:rsidP="00627B19">
      <w:pPr>
        <w:pStyle w:val="Retraitcorpsdetexte2"/>
        <w:ind w:firstLine="0"/>
        <w:rPr>
          <w:b/>
          <w:bCs/>
          <w:sz w:val="22"/>
          <w:szCs w:val="22"/>
        </w:rPr>
      </w:pPr>
      <w:r w:rsidRPr="00242FE8">
        <w:rPr>
          <w:b/>
          <w:bCs/>
          <w:sz w:val="22"/>
          <w:szCs w:val="22"/>
        </w:rPr>
        <w:t xml:space="preserve">Les offres envoyées ou déposées, ne peuvent être ni modifiées, ni révisées, ni retirées après l’ouverture des plis. </w:t>
      </w:r>
    </w:p>
    <w:p w:rsidR="00627B19" w:rsidRPr="00242FE8" w:rsidRDefault="00627B19" w:rsidP="00627B19">
      <w:pPr>
        <w:pStyle w:val="Retraitcorpsdetexte2"/>
        <w:ind w:firstLine="0"/>
        <w:rPr>
          <w:sz w:val="22"/>
          <w:szCs w:val="22"/>
        </w:rPr>
      </w:pPr>
    </w:p>
    <w:p w:rsidR="00627B19" w:rsidRPr="00242FE8" w:rsidRDefault="00627B19" w:rsidP="00627B19">
      <w:pPr>
        <w:pStyle w:val="Retraitcorpsdetexte2"/>
        <w:ind w:firstLine="0"/>
        <w:rPr>
          <w:sz w:val="22"/>
          <w:szCs w:val="22"/>
        </w:rPr>
      </w:pPr>
      <w:r w:rsidRPr="00242FE8">
        <w:rPr>
          <w:sz w:val="22"/>
          <w:szCs w:val="22"/>
        </w:rPr>
        <w:t>Les pièces constitutives de l’offre sont les suivantes:</w:t>
      </w:r>
    </w:p>
    <w:p w:rsidR="00627B19" w:rsidRPr="00242FE8" w:rsidRDefault="00627B19" w:rsidP="00627B19">
      <w:pPr>
        <w:pStyle w:val="Retraitcorpsdetexte2"/>
        <w:spacing w:before="120"/>
        <w:ind w:firstLine="0"/>
        <w:rPr>
          <w:i/>
          <w:iCs/>
          <w:sz w:val="22"/>
          <w:szCs w:val="22"/>
        </w:rPr>
      </w:pPr>
      <w:r w:rsidRPr="00242FE8">
        <w:rPr>
          <w:i/>
          <w:iCs/>
          <w:sz w:val="22"/>
          <w:szCs w:val="22"/>
        </w:rPr>
        <w:t>1. Le dossier technique (offre technique) :</w:t>
      </w:r>
    </w:p>
    <w:p w:rsidR="00627B19" w:rsidRPr="00242FE8" w:rsidRDefault="00627B19" w:rsidP="00627B19">
      <w:pPr>
        <w:pStyle w:val="Retraitcorpsdetexte2"/>
        <w:numPr>
          <w:ilvl w:val="0"/>
          <w:numId w:val="2"/>
        </w:numPr>
        <w:tabs>
          <w:tab w:val="num" w:pos="709"/>
        </w:tabs>
        <w:spacing w:before="120"/>
        <w:rPr>
          <w:sz w:val="22"/>
          <w:szCs w:val="22"/>
        </w:rPr>
      </w:pPr>
      <w:r w:rsidRPr="00242FE8">
        <w:rPr>
          <w:sz w:val="22"/>
          <w:szCs w:val="22"/>
        </w:rPr>
        <w:t>Le présent cahier des charges signé et paraphé par le soumissionnaire sur toutes les pages.</w:t>
      </w:r>
    </w:p>
    <w:p w:rsidR="00627B19" w:rsidRPr="00242FE8" w:rsidRDefault="00627B19" w:rsidP="00627B19">
      <w:pPr>
        <w:pStyle w:val="Retraitcorpsdetexte2"/>
        <w:numPr>
          <w:ilvl w:val="0"/>
          <w:numId w:val="2"/>
        </w:numPr>
        <w:tabs>
          <w:tab w:val="num" w:pos="709"/>
        </w:tabs>
        <w:rPr>
          <w:sz w:val="22"/>
          <w:szCs w:val="22"/>
        </w:rPr>
      </w:pPr>
      <w:r w:rsidRPr="00242FE8">
        <w:rPr>
          <w:sz w:val="22"/>
          <w:szCs w:val="22"/>
        </w:rPr>
        <w:t>Les formulaires de propositions techniques dûment remplis par le soumissionnaire, signés et portant son cachet.</w:t>
      </w:r>
    </w:p>
    <w:p w:rsidR="00627B19" w:rsidRPr="00242FE8" w:rsidRDefault="00627B19" w:rsidP="00627B19">
      <w:pPr>
        <w:pStyle w:val="Retraitcorpsdetexte2"/>
        <w:numPr>
          <w:ilvl w:val="0"/>
          <w:numId w:val="2"/>
        </w:numPr>
        <w:tabs>
          <w:tab w:val="num" w:pos="709"/>
        </w:tabs>
        <w:rPr>
          <w:sz w:val="22"/>
          <w:szCs w:val="22"/>
        </w:rPr>
      </w:pPr>
      <w:r w:rsidRPr="00242FE8">
        <w:rPr>
          <w:sz w:val="22"/>
          <w:szCs w:val="22"/>
        </w:rPr>
        <w:t>La documentation technique (prospectus et brochures) en original relative à l’offre portant obligatoirement le cachet du soumissionnaire.</w:t>
      </w:r>
    </w:p>
    <w:p w:rsidR="00627B19" w:rsidRPr="00242FE8" w:rsidRDefault="00627B19" w:rsidP="00627B19">
      <w:pPr>
        <w:pStyle w:val="Retraitcorpsdetexte2"/>
        <w:numPr>
          <w:ilvl w:val="0"/>
          <w:numId w:val="2"/>
        </w:numPr>
        <w:tabs>
          <w:tab w:val="num" w:pos="709"/>
        </w:tabs>
        <w:rPr>
          <w:sz w:val="22"/>
          <w:szCs w:val="22"/>
        </w:rPr>
      </w:pPr>
      <w:r w:rsidRPr="00242FE8">
        <w:rPr>
          <w:sz w:val="22"/>
          <w:szCs w:val="22"/>
        </w:rPr>
        <w:t>Un engagement écrit concernant le service après-vente (selon le modèle joint en annexes).</w:t>
      </w:r>
    </w:p>
    <w:p w:rsidR="00627B19" w:rsidRPr="00242FE8" w:rsidRDefault="00627B19" w:rsidP="00627B19">
      <w:pPr>
        <w:pStyle w:val="Retraitcorpsdetexte2"/>
        <w:numPr>
          <w:ilvl w:val="0"/>
          <w:numId w:val="2"/>
        </w:numPr>
        <w:tabs>
          <w:tab w:val="num" w:pos="709"/>
        </w:tabs>
        <w:rPr>
          <w:sz w:val="22"/>
          <w:szCs w:val="22"/>
        </w:rPr>
      </w:pPr>
      <w:r w:rsidRPr="00242FE8">
        <w:rPr>
          <w:sz w:val="22"/>
          <w:szCs w:val="22"/>
        </w:rPr>
        <w:t>Un engagement écrit concernant la fourniture des manuels d’utilisation et de maintenance (selon le modèle joint en annexes).</w:t>
      </w:r>
    </w:p>
    <w:p w:rsidR="00627B19" w:rsidRPr="00242FE8" w:rsidRDefault="00627B19" w:rsidP="00627B19">
      <w:pPr>
        <w:pStyle w:val="Retraitcorpsdetexte2"/>
        <w:numPr>
          <w:ilvl w:val="0"/>
          <w:numId w:val="2"/>
        </w:numPr>
        <w:tabs>
          <w:tab w:val="num" w:pos="709"/>
        </w:tabs>
        <w:rPr>
          <w:sz w:val="22"/>
          <w:szCs w:val="22"/>
        </w:rPr>
      </w:pPr>
      <w:r w:rsidRPr="00242FE8">
        <w:rPr>
          <w:sz w:val="22"/>
          <w:szCs w:val="22"/>
        </w:rPr>
        <w:t>Une déclaration sur l’honneur que le soumissionnaire n’était pas un agent public au sein de l’administration depuis moins que cinq ans (selon le modèle joint en annexes).</w:t>
      </w:r>
    </w:p>
    <w:p w:rsidR="00627B19" w:rsidRPr="00242FE8" w:rsidRDefault="00627B19" w:rsidP="00627B19">
      <w:pPr>
        <w:pStyle w:val="Retraitcorpsdetexte2"/>
        <w:numPr>
          <w:ilvl w:val="0"/>
          <w:numId w:val="2"/>
        </w:numPr>
        <w:rPr>
          <w:sz w:val="22"/>
          <w:szCs w:val="22"/>
        </w:rPr>
      </w:pPr>
      <w:r w:rsidRPr="00242FE8">
        <w:rPr>
          <w:sz w:val="22"/>
          <w:szCs w:val="22"/>
        </w:rPr>
        <w:t xml:space="preserve">Une déclaration sur l’honneur de </w:t>
      </w:r>
      <w:r w:rsidR="00E43F94" w:rsidRPr="00242FE8">
        <w:rPr>
          <w:sz w:val="22"/>
          <w:szCs w:val="22"/>
        </w:rPr>
        <w:t>non-influence</w:t>
      </w:r>
      <w:r w:rsidRPr="00242FE8">
        <w:rPr>
          <w:sz w:val="22"/>
          <w:szCs w:val="22"/>
        </w:rPr>
        <w:t xml:space="preserve"> (selon le modèle joint en annexes).</w:t>
      </w:r>
    </w:p>
    <w:p w:rsidR="00627B19" w:rsidRPr="00242FE8" w:rsidRDefault="00627B19" w:rsidP="00627B19">
      <w:pPr>
        <w:pStyle w:val="Retraitcorpsdetexte2"/>
        <w:ind w:firstLine="0"/>
        <w:rPr>
          <w:sz w:val="22"/>
          <w:szCs w:val="22"/>
        </w:rPr>
      </w:pPr>
    </w:p>
    <w:p w:rsidR="00627B19" w:rsidRPr="00242FE8" w:rsidRDefault="00627B19" w:rsidP="00627B19">
      <w:pPr>
        <w:pStyle w:val="Retraitcorpsdetexte2"/>
        <w:spacing w:before="120"/>
        <w:ind w:firstLine="0"/>
        <w:rPr>
          <w:b/>
          <w:bCs/>
          <w:sz w:val="22"/>
          <w:szCs w:val="22"/>
        </w:rPr>
      </w:pPr>
      <w:r w:rsidRPr="00242FE8">
        <w:rPr>
          <w:i/>
          <w:iCs/>
          <w:sz w:val="22"/>
          <w:szCs w:val="22"/>
        </w:rPr>
        <w:t>2. Le dossier financier (offre financière) :</w:t>
      </w:r>
    </w:p>
    <w:p w:rsidR="00627B19" w:rsidRPr="00242FE8" w:rsidRDefault="00627B19" w:rsidP="00627B19">
      <w:pPr>
        <w:pStyle w:val="Retraitcorpsdetexte2"/>
        <w:numPr>
          <w:ilvl w:val="0"/>
          <w:numId w:val="2"/>
        </w:numPr>
        <w:rPr>
          <w:sz w:val="22"/>
          <w:szCs w:val="22"/>
        </w:rPr>
      </w:pPr>
      <w:r w:rsidRPr="00242FE8">
        <w:rPr>
          <w:sz w:val="22"/>
          <w:szCs w:val="22"/>
        </w:rPr>
        <w:t>Le bordereau des prix (selon le modèle joint en annexes).</w:t>
      </w:r>
    </w:p>
    <w:p w:rsidR="00627B19" w:rsidRPr="00242FE8" w:rsidRDefault="00627B19" w:rsidP="00627B19">
      <w:pPr>
        <w:pStyle w:val="Retraitcorpsdetexte2"/>
        <w:numPr>
          <w:ilvl w:val="0"/>
          <w:numId w:val="2"/>
        </w:numPr>
        <w:ind w:left="1080"/>
        <w:rPr>
          <w:sz w:val="22"/>
          <w:szCs w:val="22"/>
        </w:rPr>
      </w:pPr>
      <w:r w:rsidRPr="00242FE8">
        <w:rPr>
          <w:sz w:val="22"/>
          <w:szCs w:val="22"/>
        </w:rPr>
        <w:t>La soumission par article (selon le modèle joint en annexes).</w:t>
      </w:r>
    </w:p>
    <w:p w:rsidR="00627B19" w:rsidRPr="00242FE8" w:rsidRDefault="00627B19" w:rsidP="00627B19">
      <w:pPr>
        <w:pStyle w:val="Retraitcorpsdetexte2"/>
        <w:ind w:firstLine="0"/>
        <w:rPr>
          <w:sz w:val="22"/>
          <w:szCs w:val="22"/>
        </w:rPr>
      </w:pPr>
    </w:p>
    <w:p w:rsidR="00627B19" w:rsidRPr="00242FE8" w:rsidRDefault="00627B19" w:rsidP="00627B19">
      <w:pPr>
        <w:pStyle w:val="Retraitcorpsdetexte2"/>
        <w:ind w:firstLine="0"/>
        <w:rPr>
          <w:sz w:val="22"/>
          <w:szCs w:val="22"/>
        </w:rPr>
      </w:pPr>
      <w:r w:rsidRPr="00242FE8">
        <w:rPr>
          <w:b/>
          <w:bCs/>
          <w:sz w:val="22"/>
          <w:szCs w:val="22"/>
        </w:rPr>
        <w:t xml:space="preserve">Les soumissionnaires doivent présenter leurs prix en Hors TVA (HT) et en Toutes Taxes Comprises (TTC), </w:t>
      </w:r>
      <w:r w:rsidRPr="00242FE8">
        <w:rPr>
          <w:sz w:val="22"/>
          <w:szCs w:val="22"/>
        </w:rPr>
        <w:t>leurs prix doivent être libellés en Dinars Tunisiens.</w:t>
      </w:r>
    </w:p>
    <w:p w:rsidR="00627B19" w:rsidRDefault="00627B19" w:rsidP="00627B19">
      <w:pPr>
        <w:pStyle w:val="Titre2"/>
        <w:ind w:firstLine="0"/>
        <w:jc w:val="both"/>
        <w:rPr>
          <w:caps w:val="0"/>
          <w:sz w:val="24"/>
          <w:szCs w:val="24"/>
        </w:rPr>
      </w:pPr>
      <w:bookmarkStart w:id="2" w:name="_Toc500483673"/>
      <w:r>
        <w:rPr>
          <w:caps w:val="0"/>
          <w:sz w:val="24"/>
          <w:szCs w:val="24"/>
        </w:rPr>
        <w:lastRenderedPageBreak/>
        <w:t>ARTICLE 4 : DELAI DE VALIDITE DES OFFRES</w:t>
      </w:r>
    </w:p>
    <w:p w:rsidR="00627B19" w:rsidRPr="00242FE8" w:rsidRDefault="00627B19" w:rsidP="00627B19">
      <w:pPr>
        <w:jc w:val="both"/>
      </w:pPr>
      <w:r w:rsidRPr="00242FE8">
        <w:t>Tout soumissionnaire sera lié par son offre pendant soixante (60) jours à compter du jour suivant la date limite fixée pour la réception des offres.</w:t>
      </w:r>
    </w:p>
    <w:p w:rsidR="00627B19" w:rsidRPr="00242FE8" w:rsidRDefault="00627B19" w:rsidP="00242FE8">
      <w:pPr>
        <w:jc w:val="both"/>
      </w:pPr>
      <w:r w:rsidRPr="00242FE8">
        <w:t>Pendant cette période, les prix proposés par le soumissionnaire seront fermes et non révisables.</w:t>
      </w:r>
    </w:p>
    <w:p w:rsidR="00242FE8" w:rsidRPr="00242FE8" w:rsidRDefault="00242FE8" w:rsidP="00242FE8">
      <w:pPr>
        <w:jc w:val="both"/>
      </w:pPr>
    </w:p>
    <w:p w:rsidR="00627B19" w:rsidRDefault="00627B19" w:rsidP="00627B19">
      <w:pPr>
        <w:pStyle w:val="Titre2"/>
        <w:ind w:firstLine="0"/>
        <w:jc w:val="both"/>
        <w:rPr>
          <w:caps w:val="0"/>
          <w:sz w:val="24"/>
          <w:szCs w:val="24"/>
        </w:rPr>
      </w:pPr>
      <w:bookmarkStart w:id="3" w:name="_Toc500483674"/>
      <w:bookmarkEnd w:id="2"/>
      <w:r>
        <w:rPr>
          <w:caps w:val="0"/>
          <w:sz w:val="24"/>
          <w:szCs w:val="24"/>
        </w:rPr>
        <w:t>ARTICLE 5 : MODELE DE BORDEREAU ET CONDITIONS DES PRIX</w:t>
      </w:r>
    </w:p>
    <w:p w:rsidR="00627B19" w:rsidRPr="00242FE8" w:rsidRDefault="00627B19" w:rsidP="00627B19">
      <w:pPr>
        <w:jc w:val="both"/>
      </w:pPr>
      <w:r w:rsidRPr="00242FE8">
        <w:t>Le soumissionnaire sera tenu de respecter le modèle de bordereau des prix figurant dans le modèle joint en annexes.</w:t>
      </w:r>
    </w:p>
    <w:p w:rsidR="00627B19" w:rsidRPr="00242FE8" w:rsidRDefault="00627B19" w:rsidP="00627B19">
      <w:pPr>
        <w:jc w:val="both"/>
      </w:pPr>
      <w:r w:rsidRPr="00242FE8">
        <w:t>Les soumissionnaires doivent aussi présenter leurs prix en Hors TVA et en Toutes Taxes Comprises (TTC) en Dinars Tunisiens pour équipements complets pour être fonctionnels, livrés sur site, installés, essayés et mis en marche</w:t>
      </w:r>
      <w:r w:rsidRPr="00242FE8">
        <w:rPr>
          <w:rStyle w:val="Appelnotedebasdep"/>
        </w:rPr>
        <w:footnoteReference w:id="4"/>
      </w:r>
      <w:r w:rsidRPr="00242FE8">
        <w:t>.</w:t>
      </w:r>
    </w:p>
    <w:p w:rsidR="00627B19" w:rsidRPr="00242FE8" w:rsidRDefault="00627B19" w:rsidP="00627B19">
      <w:pPr>
        <w:jc w:val="both"/>
      </w:pPr>
      <w:r w:rsidRPr="00242FE8">
        <w:t>En outre et d’une manière générale, les prix doivent être calculés pour équipements livrés, installés, essayés et mis en marche sur site</w:t>
      </w:r>
      <w:r w:rsidRPr="00242FE8">
        <w:rPr>
          <w:rStyle w:val="Appelnotedebasdep"/>
        </w:rPr>
        <w:footnoteReference w:id="5"/>
      </w:r>
      <w:r w:rsidRPr="00242FE8">
        <w:t xml:space="preserve">, franc de tous frais, aux risques et périls du titulaire de la commande/marché. </w:t>
      </w:r>
    </w:p>
    <w:bookmarkEnd w:id="3"/>
    <w:p w:rsidR="00627B19" w:rsidRDefault="00627B19" w:rsidP="00627B19">
      <w:pPr>
        <w:pStyle w:val="Titre2"/>
        <w:ind w:firstLine="0"/>
        <w:jc w:val="both"/>
        <w:rPr>
          <w:caps w:val="0"/>
          <w:sz w:val="24"/>
          <w:szCs w:val="24"/>
        </w:rPr>
      </w:pPr>
    </w:p>
    <w:p w:rsidR="00627B19" w:rsidRDefault="00627B19" w:rsidP="00627B19">
      <w:pPr>
        <w:pStyle w:val="Titre2"/>
        <w:ind w:firstLine="0"/>
        <w:jc w:val="both"/>
        <w:rPr>
          <w:caps w:val="0"/>
          <w:sz w:val="24"/>
          <w:szCs w:val="24"/>
        </w:rPr>
      </w:pPr>
      <w:r>
        <w:rPr>
          <w:caps w:val="0"/>
          <w:sz w:val="24"/>
          <w:szCs w:val="24"/>
        </w:rPr>
        <w:t>ARTICLE 6 : REPRESENTATION ET SERVICE APRES VENTE</w:t>
      </w:r>
      <w:r>
        <w:rPr>
          <w:rStyle w:val="Appelnotedebasdep"/>
          <w:caps w:val="0"/>
          <w:sz w:val="24"/>
          <w:szCs w:val="24"/>
        </w:rPr>
        <w:footnoteReference w:id="6"/>
      </w:r>
    </w:p>
    <w:p w:rsidR="00627B19" w:rsidRPr="00242FE8" w:rsidRDefault="00627B19" w:rsidP="00627B19">
      <w:pPr>
        <w:pStyle w:val="Retraitcorpsdetexte2"/>
        <w:ind w:firstLine="0"/>
        <w:rPr>
          <w:sz w:val="22"/>
          <w:szCs w:val="22"/>
        </w:rPr>
      </w:pPr>
      <w:r w:rsidRPr="00242FE8">
        <w:rPr>
          <w:sz w:val="22"/>
          <w:szCs w:val="22"/>
        </w:rPr>
        <w:t>Le soumissionnaire doit s’engager par écrit à assurer le service après-vente par ses techniciens pendant un délai minimum d'un (01) an à compter de la réception provisoire des équipements objet de la commande/marché (conformément au modèle en annexe).</w:t>
      </w:r>
    </w:p>
    <w:p w:rsidR="00627B19" w:rsidRPr="00242FE8" w:rsidRDefault="00627B19" w:rsidP="00627B19">
      <w:pPr>
        <w:pStyle w:val="Retraitcorpsdetexte2"/>
        <w:ind w:firstLine="0"/>
        <w:rPr>
          <w:sz w:val="22"/>
          <w:szCs w:val="22"/>
        </w:rPr>
      </w:pPr>
      <w:r w:rsidRPr="00242FE8">
        <w:rPr>
          <w:sz w:val="22"/>
          <w:szCs w:val="22"/>
        </w:rPr>
        <w:t>On entend par service après-vente, notamment, la maintenance, la réparation et la fourniture de pièces de rechange pour les équipements proposés.</w:t>
      </w:r>
    </w:p>
    <w:p w:rsidR="00627B19" w:rsidRDefault="00627B19" w:rsidP="00627B19">
      <w:pPr>
        <w:pStyle w:val="Retraitcorpsdetexte2"/>
        <w:ind w:firstLine="0"/>
      </w:pPr>
    </w:p>
    <w:p w:rsidR="00627B19" w:rsidRDefault="00627B19" w:rsidP="00627B19">
      <w:pPr>
        <w:pStyle w:val="Titre2"/>
        <w:ind w:firstLine="0"/>
        <w:jc w:val="both"/>
        <w:rPr>
          <w:caps w:val="0"/>
          <w:sz w:val="24"/>
          <w:szCs w:val="24"/>
        </w:rPr>
      </w:pPr>
      <w:r>
        <w:rPr>
          <w:caps w:val="0"/>
          <w:sz w:val="24"/>
          <w:szCs w:val="24"/>
        </w:rPr>
        <w:t xml:space="preserve">ARTICLE 7 : </w:t>
      </w:r>
      <w:r w:rsidR="002050B1">
        <w:rPr>
          <w:caps w:val="0"/>
          <w:sz w:val="24"/>
          <w:szCs w:val="24"/>
        </w:rPr>
        <w:t>DELAI D’EXECUTION</w:t>
      </w:r>
    </w:p>
    <w:p w:rsidR="00627B19" w:rsidRPr="00242FE8" w:rsidRDefault="00627B19" w:rsidP="00627B19">
      <w:pPr>
        <w:jc w:val="both"/>
      </w:pPr>
      <w:r w:rsidRPr="00242FE8">
        <w:t xml:space="preserve">Le délai global d’exécution commence à partir du lendemain de la date de la notification de la commande. Ce délai est fixé à </w:t>
      </w:r>
      <w:r w:rsidR="00242FE8" w:rsidRPr="00242FE8">
        <w:t>30</w:t>
      </w:r>
      <w:r w:rsidRPr="00242FE8">
        <w:t>jours.</w:t>
      </w:r>
    </w:p>
    <w:p w:rsidR="00627B19" w:rsidRPr="00242FE8" w:rsidRDefault="00627B19" w:rsidP="00627B19">
      <w:pPr>
        <w:jc w:val="both"/>
      </w:pPr>
      <w:r w:rsidRPr="00242FE8">
        <w:t>On entend par « délai global d’exécution » le délai imparti pour la livraison, l’installation et la mise en marche</w:t>
      </w:r>
      <w:r w:rsidRPr="00242FE8">
        <w:rPr>
          <w:rStyle w:val="Appelnotedebasdep"/>
        </w:rPr>
        <w:footnoteReference w:id="7"/>
      </w:r>
      <w:r w:rsidRPr="00242FE8">
        <w:t xml:space="preserve"> des équipements en question.</w:t>
      </w:r>
    </w:p>
    <w:p w:rsidR="00627B19" w:rsidRDefault="00627B19" w:rsidP="00627B19">
      <w:pPr>
        <w:jc w:val="both"/>
      </w:pPr>
    </w:p>
    <w:p w:rsidR="00627B19" w:rsidRDefault="00627B19" w:rsidP="00627B19">
      <w:pPr>
        <w:pStyle w:val="Titre2"/>
        <w:ind w:firstLine="0"/>
        <w:jc w:val="both"/>
        <w:rPr>
          <w:caps w:val="0"/>
          <w:sz w:val="24"/>
          <w:szCs w:val="24"/>
        </w:rPr>
      </w:pPr>
      <w:r>
        <w:rPr>
          <w:caps w:val="0"/>
          <w:sz w:val="24"/>
          <w:szCs w:val="24"/>
        </w:rPr>
        <w:t>ARTICLE 8 : ANALYSE ET CHOIX DES OFFRES</w:t>
      </w:r>
    </w:p>
    <w:p w:rsidR="00627B19" w:rsidRPr="00242FE8" w:rsidRDefault="00627B19" w:rsidP="00627B19">
      <w:pPr>
        <w:jc w:val="both"/>
      </w:pPr>
      <w:r w:rsidRPr="00242FE8">
        <w:t>Après avoir vérifié la conformité des offres avec l’objet de la commande et la vérification de toutes les pièces constituant l’offre, seront rejetées d’office:</w:t>
      </w:r>
    </w:p>
    <w:p w:rsidR="00627B19" w:rsidRPr="00242FE8" w:rsidRDefault="00627B19" w:rsidP="00627B19">
      <w:pPr>
        <w:numPr>
          <w:ilvl w:val="1"/>
          <w:numId w:val="3"/>
        </w:numPr>
        <w:tabs>
          <w:tab w:val="num" w:pos="720"/>
        </w:tabs>
        <w:ind w:left="0" w:firstLine="360"/>
        <w:jc w:val="both"/>
      </w:pPr>
      <w:r w:rsidRPr="00242FE8">
        <w:t>Les offres qui ne contiennent pas les formulaires de propositions techniques;</w:t>
      </w:r>
    </w:p>
    <w:p w:rsidR="00627B19" w:rsidRPr="00242FE8" w:rsidRDefault="00627B19" w:rsidP="00627B19">
      <w:pPr>
        <w:numPr>
          <w:ilvl w:val="1"/>
          <w:numId w:val="3"/>
        </w:numPr>
        <w:tabs>
          <w:tab w:val="num" w:pos="720"/>
        </w:tabs>
        <w:ind w:left="0" w:firstLine="360"/>
        <w:jc w:val="both"/>
      </w:pPr>
      <w:r w:rsidRPr="00242FE8">
        <w:t>Les offres qui ne contiennent pas la documentation technique (prospectus et brochures) en original des équipements proposés;</w:t>
      </w:r>
    </w:p>
    <w:p w:rsidR="00627B19" w:rsidRPr="00242FE8" w:rsidRDefault="00627B19" w:rsidP="00627B19">
      <w:pPr>
        <w:numPr>
          <w:ilvl w:val="1"/>
          <w:numId w:val="3"/>
        </w:numPr>
        <w:tabs>
          <w:tab w:val="num" w:pos="720"/>
        </w:tabs>
        <w:ind w:left="0" w:firstLine="360"/>
        <w:jc w:val="both"/>
      </w:pPr>
      <w:r w:rsidRPr="00242FE8">
        <w:t>Les offres non accompagnées du bordereau des prix ou de la soumission.</w:t>
      </w:r>
    </w:p>
    <w:p w:rsidR="00627B19" w:rsidRPr="00242FE8" w:rsidRDefault="00627B19" w:rsidP="00627B19">
      <w:pPr>
        <w:jc w:val="both"/>
        <w:rPr>
          <w:sz w:val="20"/>
          <w:szCs w:val="20"/>
        </w:rPr>
      </w:pPr>
    </w:p>
    <w:p w:rsidR="00627B19" w:rsidRPr="00242FE8" w:rsidRDefault="00627B19" w:rsidP="00627B19">
      <w:pPr>
        <w:jc w:val="both"/>
      </w:pPr>
      <w:r w:rsidRPr="00242FE8">
        <w:t xml:space="preserve">L'évaluation des offres s’effectuera, par la suite </w:t>
      </w:r>
      <w:r w:rsidRPr="00242FE8">
        <w:rPr>
          <w:u w:val="single"/>
        </w:rPr>
        <w:t>par article</w:t>
      </w:r>
      <w:r w:rsidRPr="00242FE8">
        <w:rPr>
          <w:rStyle w:val="Appelnotedebasdep"/>
        </w:rPr>
        <w:footnoteReference w:id="8"/>
      </w:r>
      <w:r w:rsidRPr="00242FE8">
        <w:t>, sur deux étapes :</w:t>
      </w:r>
    </w:p>
    <w:p w:rsidR="00627B19" w:rsidRPr="00242FE8" w:rsidRDefault="00627B19" w:rsidP="00627B19">
      <w:pPr>
        <w:jc w:val="both"/>
        <w:rPr>
          <w:b/>
          <w:bCs/>
          <w:u w:val="single"/>
        </w:rPr>
      </w:pPr>
      <w:r w:rsidRPr="00242FE8">
        <w:rPr>
          <w:b/>
          <w:bCs/>
          <w:u w:val="single"/>
        </w:rPr>
        <w:t>Etape 1 : classement des offres financières</w:t>
      </w:r>
    </w:p>
    <w:p w:rsidR="00627B19" w:rsidRPr="00242FE8" w:rsidRDefault="00627B19" w:rsidP="00627B19">
      <w:pPr>
        <w:jc w:val="both"/>
      </w:pPr>
      <w:r w:rsidRPr="00242FE8">
        <w:t>La commission d'évaluation procède à la vérification de la conformité de l’offre financière aux stipulations du présent cahier des charges. Une correction des erreurs matérielles et de calcul sera effectuée si nécessaire de la façon suivante :</w:t>
      </w:r>
    </w:p>
    <w:p w:rsidR="00627B19" w:rsidRPr="00242FE8" w:rsidRDefault="00627B19" w:rsidP="00627B19">
      <w:pPr>
        <w:numPr>
          <w:ilvl w:val="1"/>
          <w:numId w:val="3"/>
        </w:numPr>
        <w:tabs>
          <w:tab w:val="num" w:pos="720"/>
        </w:tabs>
        <w:ind w:left="0" w:firstLine="360"/>
        <w:jc w:val="both"/>
      </w:pPr>
      <w:r w:rsidRPr="00242FE8">
        <w:t>Lorsqu’il y a une différence entre le montant en chiffres et celui en toutes lettres, le montant en toutes lettres fera foi.</w:t>
      </w:r>
    </w:p>
    <w:p w:rsidR="00627B19" w:rsidRPr="00242FE8" w:rsidRDefault="00627B19" w:rsidP="00627B19">
      <w:pPr>
        <w:numPr>
          <w:ilvl w:val="1"/>
          <w:numId w:val="3"/>
        </w:numPr>
        <w:tabs>
          <w:tab w:val="num" w:pos="720"/>
        </w:tabs>
        <w:ind w:left="0" w:firstLine="360"/>
        <w:jc w:val="both"/>
      </w:pPr>
      <w:r w:rsidRPr="00242FE8">
        <w:t>Lorsqu’il y a une incohérence entre le prix unitaire et le prix total obtenu en multipliant le prix unitaire par la quantité, le prix unitaire fera foi.</w:t>
      </w:r>
    </w:p>
    <w:p w:rsidR="00627B19" w:rsidRPr="00242FE8" w:rsidRDefault="00627B19" w:rsidP="00627B19">
      <w:pPr>
        <w:jc w:val="both"/>
      </w:pPr>
      <w:r w:rsidRPr="00242FE8">
        <w:lastRenderedPageBreak/>
        <w:t>Les offres financières seront classées par la suite dans l’ordre croissant (de la moins-disante à la plus-disante) sur la base des prix en hors taxes. Le classement sera effectué par articles séparés.</w:t>
      </w:r>
    </w:p>
    <w:p w:rsidR="00627B19" w:rsidRPr="00242FE8" w:rsidRDefault="00627B19" w:rsidP="00627B19">
      <w:pPr>
        <w:jc w:val="both"/>
        <w:rPr>
          <w:b/>
          <w:bCs/>
          <w:u w:val="single"/>
        </w:rPr>
      </w:pPr>
      <w:r w:rsidRPr="00242FE8">
        <w:rPr>
          <w:b/>
          <w:bCs/>
          <w:u w:val="single"/>
        </w:rPr>
        <w:t>Etape 2 : vérification de la conformité des offres techniques</w:t>
      </w:r>
    </w:p>
    <w:p w:rsidR="00627B19" w:rsidRPr="00242FE8" w:rsidRDefault="00627B19" w:rsidP="00627B19">
      <w:pPr>
        <w:jc w:val="both"/>
      </w:pPr>
      <w:r w:rsidRPr="00242FE8">
        <w:t>Les soumissionnaires doivent présenter des offres ayant des caractéristiques techniques conformes aux spécifications techniques minimales ci-jointes.</w:t>
      </w:r>
    </w:p>
    <w:p w:rsidR="00627B19" w:rsidRPr="00242FE8" w:rsidRDefault="00627B19" w:rsidP="00627B19">
      <w:pPr>
        <w:jc w:val="both"/>
      </w:pPr>
      <w:r w:rsidRPr="00242FE8">
        <w:t>La commission d'évaluation procède à la vérification de la conformité de l’offre technique du soumissionnaire ayant présenté l’offre financière la moins-disante tel qu’elle ressorte du classement financier déjà effectué lors de la première étape.</w:t>
      </w:r>
    </w:p>
    <w:p w:rsidR="00627B19" w:rsidRPr="00242FE8" w:rsidRDefault="00627B19" w:rsidP="00627B19">
      <w:pPr>
        <w:jc w:val="both"/>
      </w:pPr>
      <w:r w:rsidRPr="00242FE8">
        <w:t>Si l’offre la moins disante est conforme aux spécifications techniques minimales exigées, la commission d'évaluation propose l’attribution de l'article en question au soumissionnaire concerné.</w:t>
      </w:r>
    </w:p>
    <w:p w:rsidR="00627B19" w:rsidRPr="00242FE8" w:rsidRDefault="00627B19" w:rsidP="00627B19">
      <w:pPr>
        <w:jc w:val="both"/>
      </w:pPr>
      <w:r w:rsidRPr="00242FE8">
        <w:t>Si l’offre la moins disante s’avère non conforme aux spécifications techniques minimales indiquées au cahier des clauses techniques particulières, la commission d'évaluation prononce son rejet. Il sera, par la suite, procédé, selon la même méthodologie pour les offres techniques concurrentes restantes en suivant le classement financier croissant.</w:t>
      </w:r>
    </w:p>
    <w:p w:rsidR="00627B19" w:rsidRPr="00242FE8" w:rsidRDefault="00627B19" w:rsidP="00627B19">
      <w:pPr>
        <w:jc w:val="both"/>
      </w:pPr>
      <w:r w:rsidRPr="00242FE8">
        <w:t xml:space="preserve">L'évaluation </w:t>
      </w:r>
      <w:r w:rsidRPr="00242FE8">
        <w:rPr>
          <w:u w:val="single"/>
        </w:rPr>
        <w:t>s’effectuera par articles séparés</w:t>
      </w:r>
      <w:r w:rsidRPr="00242FE8">
        <w:rPr>
          <w:rStyle w:val="Appelnotedebasdep"/>
        </w:rPr>
        <w:footnoteReference w:id="9"/>
      </w:r>
      <w:r w:rsidRPr="00242FE8">
        <w:t>.</w:t>
      </w:r>
    </w:p>
    <w:p w:rsidR="00627B19" w:rsidRPr="00242FE8" w:rsidRDefault="00627B19" w:rsidP="00627B19">
      <w:pPr>
        <w:pStyle w:val="Titre2"/>
        <w:ind w:firstLine="0"/>
        <w:jc w:val="both"/>
        <w:rPr>
          <w:caps w:val="0"/>
          <w:sz w:val="24"/>
          <w:szCs w:val="24"/>
        </w:rPr>
      </w:pPr>
      <w:bookmarkStart w:id="4" w:name="_Toc500483691"/>
    </w:p>
    <w:p w:rsidR="00627B19" w:rsidRDefault="00627B19" w:rsidP="00627B19">
      <w:pPr>
        <w:pStyle w:val="Titre2"/>
        <w:ind w:firstLine="0"/>
        <w:jc w:val="both"/>
        <w:rPr>
          <w:caps w:val="0"/>
          <w:sz w:val="24"/>
          <w:szCs w:val="24"/>
        </w:rPr>
      </w:pPr>
      <w:r>
        <w:rPr>
          <w:caps w:val="0"/>
          <w:sz w:val="24"/>
          <w:szCs w:val="24"/>
        </w:rPr>
        <w:t xml:space="preserve">ARTICLE 9 : </w:t>
      </w:r>
      <w:bookmarkEnd w:id="4"/>
      <w:r>
        <w:rPr>
          <w:caps w:val="0"/>
          <w:sz w:val="24"/>
          <w:szCs w:val="24"/>
        </w:rPr>
        <w:t>CONFORMITE DU MATERIEL</w:t>
      </w:r>
    </w:p>
    <w:p w:rsidR="00627B19" w:rsidRPr="00242FE8" w:rsidRDefault="00627B19" w:rsidP="00627B19">
      <w:pPr>
        <w:pStyle w:val="Retraitcorpsdetexte2"/>
        <w:ind w:firstLine="0"/>
        <w:rPr>
          <w:sz w:val="22"/>
          <w:szCs w:val="22"/>
        </w:rPr>
      </w:pPr>
      <w:r w:rsidRPr="00242FE8">
        <w:rPr>
          <w:sz w:val="22"/>
          <w:szCs w:val="22"/>
        </w:rPr>
        <w:t>Les équipements livrés doivent être conformes aux caractéristiques et spécifications techniques présentées dans l’offre. L’administration se réserve le droit de faire appel à des experts ou techniciens de son choix pour examiner les équipements à réceptionner.</w:t>
      </w:r>
    </w:p>
    <w:p w:rsidR="00627B19" w:rsidRDefault="00627B19" w:rsidP="00627B19">
      <w:pPr>
        <w:pStyle w:val="Retraitcorpsdetexte2"/>
        <w:ind w:firstLine="0"/>
        <w:rPr>
          <w:rtl/>
        </w:rPr>
      </w:pPr>
    </w:p>
    <w:p w:rsidR="00627B19" w:rsidRDefault="00627B19" w:rsidP="00627B19">
      <w:pPr>
        <w:pStyle w:val="Titre2"/>
        <w:ind w:firstLine="0"/>
        <w:jc w:val="both"/>
        <w:rPr>
          <w:caps w:val="0"/>
          <w:sz w:val="24"/>
          <w:szCs w:val="24"/>
        </w:rPr>
      </w:pPr>
      <w:bookmarkStart w:id="5" w:name="_Toc368133209"/>
      <w:bookmarkStart w:id="6" w:name="_Toc368190217"/>
      <w:bookmarkStart w:id="7" w:name="_Toc373544707"/>
      <w:bookmarkStart w:id="8" w:name="_Toc373744153"/>
      <w:bookmarkStart w:id="9" w:name="_Toc373911450"/>
      <w:bookmarkStart w:id="10" w:name="_Toc500483694"/>
      <w:r>
        <w:rPr>
          <w:caps w:val="0"/>
          <w:sz w:val="24"/>
          <w:szCs w:val="24"/>
        </w:rPr>
        <w:t>ARTICLE 10: DELAI POUR PROCEDER A LA RECEPTION DU MATERIEL</w:t>
      </w:r>
    </w:p>
    <w:p w:rsidR="00627B19" w:rsidRPr="00242FE8" w:rsidRDefault="00627B19" w:rsidP="00627B19">
      <w:pPr>
        <w:pStyle w:val="Retraitcorpsdetexte2"/>
        <w:ind w:firstLine="0"/>
        <w:rPr>
          <w:sz w:val="22"/>
          <w:szCs w:val="22"/>
        </w:rPr>
      </w:pPr>
      <w:r w:rsidRPr="00242FE8">
        <w:rPr>
          <w:sz w:val="22"/>
          <w:szCs w:val="22"/>
        </w:rPr>
        <w:t>L’administration est dans l’obligation de procéder à la réception provisoire du matériel dans un délai maximum de quinze (15) jours à compter de la date de la livraison.</w:t>
      </w:r>
    </w:p>
    <w:p w:rsidR="00627B19" w:rsidRPr="00242FE8" w:rsidRDefault="00627B19" w:rsidP="00627B19">
      <w:pPr>
        <w:pStyle w:val="Retraitcorpsdetexte2"/>
        <w:ind w:firstLine="0"/>
        <w:rPr>
          <w:sz w:val="22"/>
          <w:szCs w:val="22"/>
        </w:rPr>
      </w:pPr>
      <w:r w:rsidRPr="00242FE8">
        <w:rPr>
          <w:sz w:val="22"/>
          <w:szCs w:val="22"/>
        </w:rPr>
        <w:t>Si la réception ne peut être faite, l’administration doit dans un délai maximum de quinze (15) jours à partir de la date de constatation, aviser le fournisseur des motifs pour lesquels elle ne peut procéder à la réception du matériel.</w:t>
      </w:r>
    </w:p>
    <w:p w:rsidR="00627B19" w:rsidRPr="00242FE8" w:rsidRDefault="00627B19" w:rsidP="00627B19">
      <w:pPr>
        <w:pStyle w:val="Retraitcorpsdetexte2"/>
        <w:ind w:firstLine="0"/>
        <w:rPr>
          <w:sz w:val="22"/>
          <w:szCs w:val="22"/>
        </w:rPr>
      </w:pPr>
      <w:r w:rsidRPr="00242FE8">
        <w:rPr>
          <w:sz w:val="22"/>
          <w:szCs w:val="22"/>
        </w:rPr>
        <w:t xml:space="preserve">Une fois l’exécution de la commande/marché achevée, un procès-verbal de réception provisoire est rédigé et signé par les parties concernées. </w:t>
      </w:r>
    </w:p>
    <w:p w:rsidR="00627B19" w:rsidRPr="00242FE8" w:rsidRDefault="00627B19" w:rsidP="00627B19">
      <w:pPr>
        <w:pStyle w:val="Retraitcorpsdetexte21"/>
        <w:ind w:left="0" w:firstLine="0"/>
        <w:rPr>
          <w:sz w:val="22"/>
          <w:szCs w:val="22"/>
        </w:rPr>
      </w:pPr>
      <w:r w:rsidRPr="00242FE8">
        <w:rPr>
          <w:sz w:val="22"/>
          <w:szCs w:val="22"/>
        </w:rPr>
        <w:t>La réception définitive du matériel sera prononcée à l’expiration du délai de garantie après que le fournisseur a honoré tous les engagements afférents à la commande/marché.</w:t>
      </w:r>
    </w:p>
    <w:p w:rsidR="002050B1" w:rsidRDefault="002050B1" w:rsidP="00627B19">
      <w:pPr>
        <w:pStyle w:val="Retraitcorpsdetexte21"/>
        <w:ind w:left="0" w:firstLine="0"/>
        <w:rPr>
          <w:sz w:val="24"/>
          <w:szCs w:val="24"/>
        </w:rPr>
      </w:pPr>
    </w:p>
    <w:p w:rsidR="00627B19" w:rsidRDefault="00627B19" w:rsidP="00627B19">
      <w:pPr>
        <w:pStyle w:val="Titre2"/>
        <w:ind w:firstLine="0"/>
        <w:jc w:val="both"/>
        <w:rPr>
          <w:caps w:val="0"/>
          <w:sz w:val="24"/>
          <w:szCs w:val="24"/>
        </w:rPr>
      </w:pPr>
      <w:r>
        <w:rPr>
          <w:caps w:val="0"/>
          <w:sz w:val="24"/>
          <w:szCs w:val="24"/>
        </w:rPr>
        <w:t xml:space="preserve">ARTICLE </w:t>
      </w:r>
      <w:bookmarkEnd w:id="5"/>
      <w:bookmarkEnd w:id="6"/>
      <w:bookmarkEnd w:id="7"/>
      <w:bookmarkEnd w:id="8"/>
      <w:bookmarkEnd w:id="9"/>
      <w:bookmarkEnd w:id="10"/>
      <w:r>
        <w:rPr>
          <w:caps w:val="0"/>
          <w:sz w:val="24"/>
          <w:szCs w:val="24"/>
        </w:rPr>
        <w:t>11: MODE DE PAIEMENT</w:t>
      </w:r>
    </w:p>
    <w:p w:rsidR="00627B19" w:rsidRPr="00242FE8" w:rsidRDefault="00627B19" w:rsidP="00627B19">
      <w:pPr>
        <w:pStyle w:val="Retraitcorpsdetexte2"/>
        <w:ind w:firstLine="0"/>
        <w:rPr>
          <w:sz w:val="22"/>
          <w:szCs w:val="22"/>
        </w:rPr>
      </w:pPr>
      <w:r w:rsidRPr="00242FE8">
        <w:rPr>
          <w:sz w:val="22"/>
          <w:szCs w:val="22"/>
        </w:rPr>
        <w:t>Le paiement du montant de la commande/marché sera effectué par virement bancaire ou postal au compte courant fourni par le fournisseur sur production de facture en quatre (04) exemplaires, accompagnée des bons de livraison correspondants, de l’attestation trimestrielle de solde en cours de validité ainsi que du procès-verbal de réception provisoire correspondant dûment signé par les parties concernées.</w:t>
      </w:r>
    </w:p>
    <w:p w:rsidR="00627B19" w:rsidRPr="00242FE8" w:rsidRDefault="00627B19" w:rsidP="00627B19">
      <w:pPr>
        <w:pStyle w:val="Retraitcorpsdetexte2"/>
        <w:ind w:firstLine="0"/>
        <w:rPr>
          <w:sz w:val="22"/>
          <w:szCs w:val="22"/>
        </w:rPr>
      </w:pPr>
      <w:r w:rsidRPr="00242FE8">
        <w:rPr>
          <w:sz w:val="22"/>
          <w:szCs w:val="22"/>
        </w:rPr>
        <w:t xml:space="preserve">Les factures doivent porter obligatoirement la prise en charge par la </w:t>
      </w:r>
      <w:r w:rsidRPr="00242FE8">
        <w:rPr>
          <w:sz w:val="22"/>
          <w:szCs w:val="22"/>
          <w:u w:val="single"/>
        </w:rPr>
        <w:t>partie bénéficiaire</w:t>
      </w:r>
      <w:r w:rsidRPr="00242FE8">
        <w:rPr>
          <w:rStyle w:val="Appelnotedebasdep"/>
          <w:sz w:val="22"/>
          <w:szCs w:val="22"/>
        </w:rPr>
        <w:footnoteReference w:id="10"/>
      </w:r>
      <w:r w:rsidRPr="00242FE8">
        <w:rPr>
          <w:sz w:val="22"/>
          <w:szCs w:val="22"/>
        </w:rPr>
        <w:t>. Ladite prise en charge doit comporter nom, prénom, qualité et signature du responsable avec date et cachet de la partie bénéficiaire.</w:t>
      </w:r>
    </w:p>
    <w:p w:rsidR="00627B19" w:rsidRPr="00242FE8" w:rsidRDefault="00627B19" w:rsidP="00627B19">
      <w:pPr>
        <w:pStyle w:val="Retraitcorpsdetexte2"/>
        <w:ind w:firstLine="0"/>
        <w:rPr>
          <w:sz w:val="22"/>
          <w:szCs w:val="22"/>
        </w:rPr>
      </w:pPr>
      <w:r w:rsidRPr="00242FE8">
        <w:rPr>
          <w:sz w:val="22"/>
          <w:szCs w:val="22"/>
        </w:rPr>
        <w:t>Les bons de livraisons doivent porter obligatoirement le cachet du magasinier, la date de livraison et le numéro d’inventaire correspondants par article et par pièce.</w:t>
      </w:r>
    </w:p>
    <w:p w:rsidR="00627B19" w:rsidRPr="00242FE8" w:rsidRDefault="00627B19" w:rsidP="00627B19">
      <w:pPr>
        <w:pStyle w:val="Retraitcorpsdetexte2"/>
        <w:ind w:firstLine="0"/>
        <w:rPr>
          <w:sz w:val="22"/>
          <w:szCs w:val="22"/>
        </w:rPr>
      </w:pPr>
      <w:r w:rsidRPr="00242FE8">
        <w:rPr>
          <w:sz w:val="22"/>
          <w:szCs w:val="22"/>
        </w:rPr>
        <w:t xml:space="preserve">Le mandatement des sommes dues au fournisseur doit intervenir dans un délai maximum de trente (30) jours à compter de la date à laquelle le fournisseur a régularisé son dossier. L'agent comptable de </w:t>
      </w:r>
      <w:r w:rsidR="002050B1" w:rsidRPr="00242FE8">
        <w:rPr>
          <w:sz w:val="22"/>
          <w:szCs w:val="22"/>
        </w:rPr>
        <w:t>L’Institut Supérieur des Arts et Métiers de Sfax</w:t>
      </w:r>
      <w:r w:rsidRPr="00242FE8">
        <w:rPr>
          <w:sz w:val="22"/>
          <w:szCs w:val="22"/>
        </w:rPr>
        <w:t>, doit payer le fournisseur dans un délai maximum de quinze (15) jours à partir de la réception de l'ordre de paiement.</w:t>
      </w:r>
    </w:p>
    <w:p w:rsidR="00627B19" w:rsidRPr="00242FE8" w:rsidRDefault="00627B19" w:rsidP="00627B19">
      <w:pPr>
        <w:pStyle w:val="Retraitcorpsdetexte2"/>
        <w:ind w:firstLine="0"/>
        <w:rPr>
          <w:sz w:val="22"/>
          <w:szCs w:val="22"/>
        </w:rPr>
      </w:pPr>
      <w:r w:rsidRPr="00242FE8">
        <w:rPr>
          <w:sz w:val="22"/>
          <w:szCs w:val="22"/>
        </w:rPr>
        <w:t>Le paiement reste tributaire des pièces exigées et du procès-verbal de réception provisoire correspondant.</w:t>
      </w:r>
    </w:p>
    <w:p w:rsidR="00627B19" w:rsidRDefault="00627B19" w:rsidP="00627B19">
      <w:pPr>
        <w:pStyle w:val="Titre2"/>
        <w:ind w:firstLine="0"/>
        <w:jc w:val="both"/>
        <w:rPr>
          <w:caps w:val="0"/>
          <w:sz w:val="24"/>
          <w:szCs w:val="24"/>
        </w:rPr>
      </w:pPr>
      <w:r>
        <w:rPr>
          <w:caps w:val="0"/>
          <w:sz w:val="24"/>
          <w:szCs w:val="24"/>
        </w:rPr>
        <w:t>ARTICLE 12 : GARANTIE</w:t>
      </w:r>
    </w:p>
    <w:p w:rsidR="00627B19" w:rsidRPr="00242FE8" w:rsidRDefault="00627B19" w:rsidP="00627B19">
      <w:pPr>
        <w:pStyle w:val="Retraitcorpsdetexte21"/>
        <w:ind w:left="0" w:firstLine="0"/>
        <w:rPr>
          <w:sz w:val="22"/>
          <w:szCs w:val="22"/>
        </w:rPr>
      </w:pPr>
      <w:r w:rsidRPr="00242FE8">
        <w:rPr>
          <w:sz w:val="22"/>
          <w:szCs w:val="22"/>
        </w:rPr>
        <w:t xml:space="preserve">Le fournisseur garantit les équipements à livrer contre tout vice de fabrication ou défaut des équipements pendant un délai minimum d’un (1) an à compter de la date de réception provisoire des équipements. Cette garantie s’entend équipements, pièces de rechange et accessoires nécessaires, main d’œuvre et </w:t>
      </w:r>
      <w:r w:rsidRPr="00242FE8">
        <w:rPr>
          <w:sz w:val="22"/>
          <w:szCs w:val="22"/>
        </w:rPr>
        <w:lastRenderedPageBreak/>
        <w:t>déplacement. Pendant cette période de garantie, le fournisseur s’engage, à titre préventif, d’assurer au moins deux visites d’entretien des équipements livrés.</w:t>
      </w:r>
    </w:p>
    <w:p w:rsidR="00627B19" w:rsidRPr="00242FE8" w:rsidRDefault="00627B19" w:rsidP="00627B19">
      <w:pPr>
        <w:pStyle w:val="Retraitcorpsdetexte21"/>
        <w:ind w:left="0" w:firstLine="0"/>
        <w:rPr>
          <w:sz w:val="22"/>
          <w:szCs w:val="22"/>
        </w:rPr>
      </w:pPr>
      <w:r w:rsidRPr="00242FE8">
        <w:rPr>
          <w:sz w:val="22"/>
          <w:szCs w:val="22"/>
        </w:rPr>
        <w:t>Le fournisseur garantit que toutes les fournitures livrées en exécution de son marché/commande sont neuves et n’ont jamais été utilisées, sont du modèle le plus récent en service, en totale conformité avec les normes internationales les plus récentes en vigueur et incluent les toutes dernières améliorations en matière de conception et de matériaux.</w:t>
      </w:r>
    </w:p>
    <w:p w:rsidR="00627B19" w:rsidRPr="00242FE8" w:rsidRDefault="00627B19" w:rsidP="00627B19">
      <w:pPr>
        <w:pStyle w:val="Retraitcorpsdetexte21"/>
        <w:ind w:left="0" w:firstLine="0"/>
        <w:rPr>
          <w:sz w:val="22"/>
          <w:szCs w:val="22"/>
        </w:rPr>
      </w:pPr>
      <w:r w:rsidRPr="00242FE8">
        <w:rPr>
          <w:sz w:val="22"/>
          <w:szCs w:val="22"/>
        </w:rPr>
        <w:t>Un test de bon fonctionnement de chacun des équipements doit être réalisé devant le représentant du fournisseur et en présence des futurs utilisateurs.</w:t>
      </w:r>
    </w:p>
    <w:p w:rsidR="00627B19" w:rsidRPr="00242FE8" w:rsidRDefault="00627B19" w:rsidP="00627B19">
      <w:pPr>
        <w:pStyle w:val="Retraitcorpsdetexte21"/>
        <w:ind w:left="0" w:firstLine="0"/>
        <w:rPr>
          <w:sz w:val="22"/>
          <w:szCs w:val="22"/>
        </w:rPr>
      </w:pPr>
      <w:r w:rsidRPr="00242FE8">
        <w:rPr>
          <w:sz w:val="22"/>
          <w:szCs w:val="22"/>
        </w:rPr>
        <w:t>En cas de panne majeure nécessitant une immobilisation des équipements pour une période qui dépasse les deux (2) semaines, le délai de garantie sera prorogé d’autant.</w:t>
      </w:r>
    </w:p>
    <w:p w:rsidR="00627B19" w:rsidRDefault="00627B19" w:rsidP="00627B19">
      <w:pPr>
        <w:pStyle w:val="Retraitcorpsdetexte21"/>
        <w:ind w:left="0" w:firstLine="0"/>
        <w:rPr>
          <w:sz w:val="16"/>
          <w:szCs w:val="16"/>
        </w:rPr>
      </w:pPr>
    </w:p>
    <w:p w:rsidR="00627B19" w:rsidRDefault="00627B19" w:rsidP="00627B19">
      <w:pPr>
        <w:pStyle w:val="Titre2"/>
        <w:ind w:firstLine="0"/>
        <w:jc w:val="both"/>
        <w:rPr>
          <w:caps w:val="0"/>
          <w:sz w:val="24"/>
          <w:szCs w:val="24"/>
        </w:rPr>
      </w:pPr>
      <w:bookmarkStart w:id="11" w:name="_Toc500483702"/>
      <w:r>
        <w:rPr>
          <w:caps w:val="0"/>
          <w:sz w:val="24"/>
          <w:szCs w:val="24"/>
        </w:rPr>
        <w:t xml:space="preserve">ARTICLE 13: </w:t>
      </w:r>
      <w:bookmarkEnd w:id="11"/>
      <w:r>
        <w:rPr>
          <w:caps w:val="0"/>
          <w:sz w:val="24"/>
          <w:szCs w:val="24"/>
        </w:rPr>
        <w:t>PENALITES DE RETARD</w:t>
      </w:r>
    </w:p>
    <w:p w:rsidR="00627B19" w:rsidRPr="00242FE8" w:rsidRDefault="00627B19" w:rsidP="00627B19">
      <w:pPr>
        <w:jc w:val="both"/>
      </w:pPr>
      <w:r w:rsidRPr="00242FE8">
        <w:t>Pour chaque jour de retard, non justifié par écrit à l’avance, accusé dans l’exécution de la commande/marché, le fournisseur devra payer une pénalité calculée à raison de un pour mille (1‰) par jour de retard sur le montant de l'article en retard.</w:t>
      </w:r>
    </w:p>
    <w:p w:rsidR="00627B19" w:rsidRPr="00242FE8" w:rsidRDefault="00627B19" w:rsidP="00627B19">
      <w:pPr>
        <w:jc w:val="both"/>
      </w:pPr>
      <w:r w:rsidRPr="00242FE8">
        <w:t>Le montant total de ces pénalités ne doit pas excéder cinq pour cent (5%) du montant TTC de l'article en retard.</w:t>
      </w:r>
    </w:p>
    <w:p w:rsidR="00627B19" w:rsidRDefault="00627B19" w:rsidP="00627B19">
      <w:pPr>
        <w:pStyle w:val="Titre2"/>
        <w:ind w:firstLine="0"/>
        <w:jc w:val="both"/>
        <w:rPr>
          <w:caps w:val="0"/>
          <w:sz w:val="24"/>
          <w:szCs w:val="24"/>
        </w:rPr>
      </w:pPr>
      <w:r>
        <w:rPr>
          <w:caps w:val="0"/>
          <w:sz w:val="24"/>
          <w:szCs w:val="24"/>
        </w:rPr>
        <w:t>ARTICLE 14 : REGLEMENTATION APPLICABLE</w:t>
      </w:r>
    </w:p>
    <w:p w:rsidR="00627B19" w:rsidRPr="00242FE8" w:rsidRDefault="00627B19" w:rsidP="00627B19">
      <w:pPr>
        <w:jc w:val="both"/>
      </w:pPr>
      <w:r w:rsidRPr="00242FE8">
        <w:t>Pour tout ce qui n’est pas stipulé aux dispositions du présent cahier des charges, l’exécution de la commande/marché sera régie par :</w:t>
      </w:r>
    </w:p>
    <w:p w:rsidR="00627B19" w:rsidRPr="00242FE8" w:rsidRDefault="00627B19" w:rsidP="00627B19">
      <w:pPr>
        <w:numPr>
          <w:ilvl w:val="0"/>
          <w:numId w:val="4"/>
        </w:numPr>
        <w:ind w:left="0" w:firstLine="0"/>
        <w:jc w:val="both"/>
      </w:pPr>
      <w:r w:rsidRPr="00242FE8">
        <w:t>Le code de la comptabilité publique.</w:t>
      </w:r>
    </w:p>
    <w:p w:rsidR="00627B19" w:rsidRPr="00242FE8" w:rsidRDefault="00627B19" w:rsidP="00627B19">
      <w:pPr>
        <w:numPr>
          <w:ilvl w:val="0"/>
          <w:numId w:val="4"/>
        </w:numPr>
        <w:ind w:left="0" w:firstLine="0"/>
        <w:jc w:val="both"/>
      </w:pPr>
      <w:r w:rsidRPr="00242FE8">
        <w:t>Le décret n° 2014-1039 du 13 Mars 2014 portant réglementation des marchés publics.</w:t>
      </w:r>
    </w:p>
    <w:p w:rsidR="00627B19" w:rsidRPr="00242FE8" w:rsidRDefault="00627B19" w:rsidP="00627B19">
      <w:pPr>
        <w:spacing w:line="360" w:lineRule="auto"/>
        <w:ind w:left="3960" w:right="484"/>
        <w:jc w:val="center"/>
        <w:rPr>
          <w:sz w:val="14"/>
          <w:szCs w:val="14"/>
        </w:rPr>
      </w:pPr>
    </w:p>
    <w:p w:rsidR="00242FE8" w:rsidRDefault="00242FE8" w:rsidP="002050B1">
      <w:pPr>
        <w:spacing w:line="360" w:lineRule="auto"/>
        <w:ind w:left="3960" w:right="484"/>
        <w:jc w:val="right"/>
        <w:rPr>
          <w:color w:val="4472C4"/>
        </w:rPr>
      </w:pPr>
    </w:p>
    <w:p w:rsidR="00242FE8" w:rsidRDefault="00242FE8" w:rsidP="002050B1">
      <w:pPr>
        <w:spacing w:line="360" w:lineRule="auto"/>
        <w:ind w:left="3960" w:right="484"/>
        <w:jc w:val="right"/>
        <w:rPr>
          <w:color w:val="4472C4"/>
        </w:rPr>
      </w:pPr>
    </w:p>
    <w:p w:rsidR="00627B19" w:rsidRPr="00242FE8" w:rsidRDefault="00627B19" w:rsidP="002050B1">
      <w:pPr>
        <w:spacing w:line="360" w:lineRule="auto"/>
        <w:ind w:left="3960" w:right="484"/>
        <w:jc w:val="right"/>
      </w:pPr>
      <w:r w:rsidRPr="00242FE8">
        <w:t xml:space="preserve">A </w:t>
      </w:r>
      <w:r w:rsidR="002050B1" w:rsidRPr="00242FE8">
        <w:t>Sfax</w:t>
      </w:r>
      <w:r w:rsidRPr="00242FE8">
        <w:t xml:space="preserve"> Le </w:t>
      </w:r>
      <w:r w:rsidR="00242FE8" w:rsidRPr="00242FE8">
        <w:t>……………</w:t>
      </w:r>
    </w:p>
    <w:p w:rsidR="00627B19" w:rsidRDefault="00627B19" w:rsidP="00242FE8">
      <w:pPr>
        <w:spacing w:line="360" w:lineRule="auto"/>
        <w:ind w:right="484"/>
        <w:jc w:val="center"/>
        <w:rPr>
          <w:b/>
          <w:bCs/>
        </w:rPr>
      </w:pPr>
      <w:r>
        <w:rPr>
          <w:b/>
          <w:bCs/>
        </w:rPr>
        <w:t>Lu et accepté</w:t>
      </w:r>
    </w:p>
    <w:p w:rsidR="00627B19" w:rsidRDefault="00627B19" w:rsidP="00242FE8">
      <w:pPr>
        <w:pStyle w:val="Titre6"/>
        <w:spacing w:line="360" w:lineRule="auto"/>
        <w:ind w:left="0" w:right="484"/>
        <w:rPr>
          <w:b w:val="0"/>
          <w:caps/>
        </w:rPr>
      </w:pPr>
      <w:r>
        <w:rPr>
          <w:b w:val="0"/>
          <w:caps/>
        </w:rPr>
        <w:t>Le soumissionnaire</w:t>
      </w:r>
    </w:p>
    <w:p w:rsidR="00627B19" w:rsidRDefault="00627B19" w:rsidP="00242FE8">
      <w:pPr>
        <w:spacing w:line="360" w:lineRule="auto"/>
        <w:ind w:right="141"/>
        <w:jc w:val="center"/>
      </w:pPr>
      <w:r>
        <w:t>Nom : ……………..……..… Prénom : ……..……………..</w:t>
      </w:r>
    </w:p>
    <w:p w:rsidR="00627B19" w:rsidRDefault="00627B19" w:rsidP="00242FE8">
      <w:pPr>
        <w:spacing w:line="360" w:lineRule="auto"/>
        <w:ind w:right="484"/>
        <w:jc w:val="center"/>
      </w:pPr>
      <w:r>
        <w:t>Qualité : ……………………………</w:t>
      </w:r>
    </w:p>
    <w:p w:rsidR="00627B19" w:rsidRPr="00292A61" w:rsidRDefault="00627B19" w:rsidP="00292A61">
      <w:pPr>
        <w:spacing w:line="360" w:lineRule="auto"/>
        <w:ind w:right="484"/>
        <w:jc w:val="center"/>
        <w:rPr>
          <w:sz w:val="16"/>
          <w:szCs w:val="16"/>
        </w:rPr>
      </w:pPr>
      <w:r>
        <w:t>(Cachet et signature)</w:t>
      </w:r>
      <w:r>
        <w:rPr>
          <w:sz w:val="16"/>
          <w:szCs w:val="16"/>
        </w:rPr>
        <w:br w:type="page"/>
      </w:r>
      <w:r>
        <w:rPr>
          <w:b/>
          <w:bCs/>
          <w:sz w:val="28"/>
          <w:szCs w:val="28"/>
        </w:rPr>
        <w:lastRenderedPageBreak/>
        <w:t>Formulaires de proposition technique</w:t>
      </w:r>
    </w:p>
    <w:p w:rsidR="00627B19" w:rsidRDefault="00627B19" w:rsidP="00627B19">
      <w:pPr>
        <w:numPr>
          <w:ilvl w:val="0"/>
          <w:numId w:val="5"/>
        </w:numPr>
        <w:jc w:val="both"/>
        <w:rPr>
          <w:i/>
          <w:iCs/>
        </w:rPr>
      </w:pPr>
      <w:r>
        <w:rPr>
          <w:i/>
          <w:iCs/>
        </w:rPr>
        <w:t>Le soumissionnaire doit remplir ces formulaires clairement en mentionnant explicitement les caractéristiques techniques des équipements proposés.</w:t>
      </w:r>
    </w:p>
    <w:p w:rsidR="00627B19" w:rsidRDefault="00627B19" w:rsidP="00627B19">
      <w:pPr>
        <w:numPr>
          <w:ilvl w:val="0"/>
          <w:numId w:val="5"/>
        </w:numPr>
        <w:jc w:val="both"/>
        <w:rPr>
          <w:i/>
          <w:iCs/>
        </w:rPr>
      </w:pPr>
      <w:r>
        <w:rPr>
          <w:i/>
          <w:iCs/>
        </w:rPr>
        <w:t>Des indications comme « Oui », « Conforme » et « Idem » ne sont pas acceptées.</w:t>
      </w:r>
    </w:p>
    <w:p w:rsidR="00627B19" w:rsidRDefault="00627B19" w:rsidP="00627B19">
      <w:pPr>
        <w:rPr>
          <w:b/>
          <w:bCs/>
          <w:sz w:val="14"/>
          <w:szCs w:val="14"/>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4E38C9"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4E38C9" w:rsidRPr="006B507B" w:rsidRDefault="004E38C9" w:rsidP="007B4F31">
            <w:pPr>
              <w:tabs>
                <w:tab w:val="left" w:pos="9781"/>
              </w:tabs>
              <w:ind w:right="176"/>
              <w:jc w:val="center"/>
              <w:rPr>
                <w:b/>
                <w:bCs/>
                <w:lang w:val="en-US"/>
              </w:rPr>
            </w:pPr>
            <w:r w:rsidRPr="006B507B">
              <w:rPr>
                <w:b/>
                <w:bCs/>
                <w:lang w:val="en-U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4E38C9" w:rsidRPr="006B507B" w:rsidRDefault="004E38C9" w:rsidP="007B4F31">
            <w:pPr>
              <w:tabs>
                <w:tab w:val="left" w:pos="9781"/>
              </w:tabs>
              <w:ind w:right="176"/>
              <w:jc w:val="center"/>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4E38C9" w:rsidRPr="006B507B" w:rsidRDefault="004E38C9" w:rsidP="007B4F31">
            <w:pPr>
              <w:tabs>
                <w:tab w:val="left" w:pos="9781"/>
              </w:tabs>
              <w:ind w:left="34" w:right="34"/>
              <w:jc w:val="center"/>
              <w:rPr>
                <w:b/>
                <w:bCs/>
                <w:lang w:val="en-US"/>
              </w:rPr>
            </w:pPr>
            <w:r w:rsidRPr="006B507B">
              <w:rPr>
                <w:b/>
                <w:bCs/>
                <w:lang w:val="en-US"/>
              </w:rPr>
              <w:t>Quantité</w:t>
            </w:r>
          </w:p>
        </w:tc>
      </w:tr>
      <w:tr w:rsidR="004E38C9"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4E38C9" w:rsidRPr="006B507B" w:rsidRDefault="004E38C9" w:rsidP="007B4F31">
            <w:pPr>
              <w:tabs>
                <w:tab w:val="left" w:pos="284"/>
                <w:tab w:val="left" w:pos="426"/>
                <w:tab w:val="left" w:pos="567"/>
                <w:tab w:val="left" w:pos="709"/>
                <w:tab w:val="left" w:pos="9781"/>
              </w:tabs>
              <w:ind w:right="176"/>
              <w:jc w:val="center"/>
              <w:rPr>
                <w:b/>
                <w:bCs/>
                <w:lang w:val="en-US"/>
              </w:rPr>
            </w:pPr>
            <w:r w:rsidRPr="006B507B">
              <w:rPr>
                <w:b/>
                <w:bCs/>
                <w:lang w:val="en-US"/>
              </w:rPr>
              <w:t>01</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4E38C9" w:rsidRPr="00A25052" w:rsidRDefault="004E38C9" w:rsidP="007B4F31">
            <w:pPr>
              <w:autoSpaceDE w:val="0"/>
              <w:autoSpaceDN w:val="0"/>
              <w:adjustRightInd w:val="0"/>
              <w:rPr>
                <w:lang w:val="it-IT"/>
              </w:rPr>
            </w:pPr>
            <w:r w:rsidRPr="001E6755">
              <w:rPr>
                <w:b/>
                <w:bCs/>
                <w:lang w:val="it-IT"/>
              </w:rPr>
              <w:t>Pc portable</w:t>
            </w:r>
            <w:r w:rsidRPr="00A25052">
              <w:rPr>
                <w:lang w:val="it-IT"/>
              </w:rPr>
              <w:t xml:space="preserve"> Intel Core i5-10300H Quad-Core 2.5 GHz / 4.5 GHz Turbo - 8Mo cache</w:t>
            </w:r>
          </w:p>
          <w:p w:rsidR="004E38C9" w:rsidRPr="00A25052" w:rsidRDefault="004E38C9" w:rsidP="007B4F31">
            <w:pPr>
              <w:autoSpaceDE w:val="0"/>
              <w:autoSpaceDN w:val="0"/>
              <w:adjustRightInd w:val="0"/>
              <w:rPr>
                <w:lang w:val="en-US"/>
              </w:rPr>
            </w:pPr>
            <w:r w:rsidRPr="00A25052">
              <w:rPr>
                <w:lang w:val="en-US"/>
              </w:rPr>
              <w:t>8 Go DDR4 2666 MHz</w:t>
            </w:r>
          </w:p>
          <w:p w:rsidR="004E38C9" w:rsidRPr="00A25052" w:rsidRDefault="004E38C9" w:rsidP="007B4F31">
            <w:pPr>
              <w:autoSpaceDE w:val="0"/>
              <w:autoSpaceDN w:val="0"/>
              <w:adjustRightInd w:val="0"/>
              <w:rPr>
                <w:lang w:val="en-US"/>
              </w:rPr>
            </w:pPr>
            <w:r w:rsidRPr="00A25052">
              <w:rPr>
                <w:lang w:val="en-US"/>
              </w:rPr>
              <w:t>Disque dur 512 Go SSD M.2 PCIeNVMe</w:t>
            </w:r>
          </w:p>
          <w:p w:rsidR="004E38C9" w:rsidRPr="00A25052" w:rsidRDefault="004E38C9" w:rsidP="007B4F31">
            <w:pPr>
              <w:autoSpaceDE w:val="0"/>
              <w:autoSpaceDN w:val="0"/>
              <w:adjustRightInd w:val="0"/>
              <w:rPr>
                <w:lang w:val="en-US"/>
              </w:rPr>
            </w:pPr>
            <w:r w:rsidRPr="00A25052">
              <w:rPr>
                <w:lang w:val="en-US"/>
              </w:rPr>
              <w:t>Full HD 120Hz 15.6 pouces</w:t>
            </w:r>
          </w:p>
          <w:p w:rsidR="004E38C9" w:rsidRPr="00A25052" w:rsidRDefault="004E38C9" w:rsidP="007B4F31">
            <w:pPr>
              <w:autoSpaceDE w:val="0"/>
              <w:autoSpaceDN w:val="0"/>
              <w:adjustRightInd w:val="0"/>
              <w:rPr>
                <w:lang w:val="en-US"/>
              </w:rPr>
            </w:pPr>
            <w:r w:rsidRPr="00A25052">
              <w:rPr>
                <w:lang w:val="en-US"/>
              </w:rPr>
              <w:t>NVIDIA GeForce GTX1650 (Max-Q)</w:t>
            </w:r>
          </w:p>
          <w:p w:rsidR="004E38C9" w:rsidRPr="00B85F3A" w:rsidRDefault="004E38C9" w:rsidP="007B4F31">
            <w:pPr>
              <w:autoSpaceDE w:val="0"/>
              <w:autoSpaceDN w:val="0"/>
              <w:adjustRightInd w:val="0"/>
              <w:rPr>
                <w:lang w:val="en-US"/>
              </w:rPr>
            </w:pPr>
            <w:r w:rsidRPr="00B85F3A">
              <w:rPr>
                <w:lang w:val="en-US"/>
              </w:rPr>
              <w:t>4 Go dédiée FreeDos</w:t>
            </w:r>
          </w:p>
          <w:p w:rsidR="00FD13BF" w:rsidRDefault="00FD13BF" w:rsidP="00FD13BF">
            <w:pPr>
              <w:autoSpaceDE w:val="0"/>
              <w:autoSpaceDN w:val="0"/>
              <w:adjustRightInd w:val="0"/>
            </w:pPr>
            <w:r>
              <w:t>Avec Sac de transport et sourie sans fil</w:t>
            </w:r>
          </w:p>
          <w:p w:rsidR="00FD13BF" w:rsidRPr="006B507B" w:rsidRDefault="00FD13BF" w:rsidP="00FD13BF">
            <w:pPr>
              <w:autoSpaceDE w:val="0"/>
              <w:autoSpaceDN w:val="0"/>
              <w:adjustRightInd w:val="0"/>
            </w:pPr>
            <w:r w:rsidRPr="00FD13BF">
              <w:rPr>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4E38C9" w:rsidRPr="006B507B" w:rsidRDefault="004E38C9" w:rsidP="007B4F31">
            <w:pPr>
              <w:tabs>
                <w:tab w:val="left" w:pos="9781"/>
              </w:tabs>
              <w:ind w:left="34" w:right="34"/>
              <w:jc w:val="center"/>
              <w:rPr>
                <w:b/>
                <w:bCs/>
                <w:lang w:val="en-US"/>
              </w:rPr>
            </w:pPr>
            <w:r w:rsidRPr="006B507B">
              <w:rPr>
                <w:b/>
                <w:bCs/>
                <w:lang w:val="en-US"/>
              </w:rPr>
              <w:t>10</w:t>
            </w:r>
          </w:p>
        </w:tc>
      </w:tr>
    </w:tbl>
    <w:p w:rsidR="00627B19" w:rsidRDefault="00627B19" w:rsidP="00627B19">
      <w:pPr>
        <w:rPr>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4E38C9"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4E38C9" w:rsidRPr="0093273C" w:rsidRDefault="004E38C9"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4E38C9" w:rsidRPr="00A675E9" w:rsidRDefault="004E38C9" w:rsidP="007B4F31">
            <w:pPr>
              <w:jc w:val="center"/>
              <w:rPr>
                <w:b/>
                <w:bCs/>
                <w:lang w:val="en-US"/>
              </w:rPr>
            </w:pPr>
            <w:r w:rsidRPr="00920113">
              <w:rPr>
                <w:b/>
                <w:bCs/>
                <w:lang w:val="en-US"/>
              </w:rPr>
              <w:t>Caractéristiques</w:t>
            </w:r>
            <w:r>
              <w:rPr>
                <w:b/>
                <w:bCs/>
                <w:lang w:val="en-US"/>
              </w:rPr>
              <w:t xml:space="preserve"> </w:t>
            </w:r>
            <w:r w:rsidRPr="00920113">
              <w:rPr>
                <w:b/>
                <w:bCs/>
                <w:lang w:val="en-US"/>
              </w:rPr>
              <w:t>minimales</w:t>
            </w:r>
            <w:r>
              <w:rPr>
                <w:b/>
                <w:bCs/>
                <w:lang w:val="en-US"/>
              </w:rPr>
              <w:t xml:space="preserve"> </w:t>
            </w:r>
            <w:r w:rsidRPr="00920113">
              <w:rPr>
                <w:b/>
                <w:bCs/>
                <w:lang w:val="en-US"/>
              </w:rPr>
              <w:t>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4E38C9" w:rsidRPr="00A675E9" w:rsidRDefault="004E38C9" w:rsidP="007B4F31">
            <w:pPr>
              <w:jc w:val="center"/>
              <w:rPr>
                <w:b/>
                <w:bCs/>
                <w:lang w:val="en-US"/>
              </w:rPr>
            </w:pPr>
            <w:r w:rsidRPr="00920113">
              <w:rPr>
                <w:b/>
                <w:bCs/>
                <w:lang w:val="en-US"/>
              </w:rPr>
              <w:t>Caractéristiques techniques proposées</w:t>
            </w:r>
          </w:p>
        </w:tc>
      </w:tr>
      <w:tr w:rsidR="004E38C9" w:rsidRPr="00920113">
        <w:trPr>
          <w:trHeight w:val="397"/>
        </w:trPr>
        <w:tc>
          <w:tcPr>
            <w:tcW w:w="2949" w:type="dxa"/>
            <w:tcBorders>
              <w:top w:val="single" w:sz="8" w:space="0" w:color="auto"/>
            </w:tcBorders>
            <w:shd w:val="clear" w:color="auto" w:fill="FFFFFF"/>
            <w:vAlign w:val="center"/>
          </w:tcPr>
          <w:p w:rsidR="004E38C9" w:rsidRPr="00D90BAF" w:rsidRDefault="004E38C9" w:rsidP="007B4F31">
            <w:pPr>
              <w:rPr>
                <w:b/>
                <w:bCs/>
              </w:rPr>
            </w:pPr>
            <w:r w:rsidRPr="001E6755">
              <w:rPr>
                <w:b/>
                <w:bCs/>
                <w:lang w:val="it-IT"/>
              </w:rPr>
              <w:t>Pc portable</w:t>
            </w:r>
          </w:p>
        </w:tc>
        <w:tc>
          <w:tcPr>
            <w:tcW w:w="3241" w:type="dxa"/>
            <w:tcBorders>
              <w:top w:val="single" w:sz="8" w:space="0" w:color="auto"/>
            </w:tcBorders>
            <w:shd w:val="clear" w:color="auto" w:fill="FFFFFF"/>
          </w:tcPr>
          <w:p w:rsidR="004E38C9" w:rsidRPr="00680BA1" w:rsidRDefault="004E38C9" w:rsidP="00680BA1">
            <w:pPr>
              <w:pStyle w:val="Paragraphedeliste1"/>
              <w:numPr>
                <w:ilvl w:val="0"/>
                <w:numId w:val="7"/>
              </w:numPr>
              <w:spacing w:before="240"/>
              <w:ind w:left="210" w:hanging="210"/>
              <w:rPr>
                <w:lang w:val="it-IT"/>
              </w:rPr>
            </w:pPr>
            <w:r w:rsidRPr="00D36BED">
              <w:rPr>
                <w:sz w:val="22"/>
                <w:szCs w:val="22"/>
                <w:lang w:val="it-IT" w:eastAsia="en-US"/>
              </w:rPr>
              <w:t>Intel Core i5-10300H Quad-Core 2.5 GHz GHz / 4.5 GHz Turbo - 8Mo cache</w:t>
            </w:r>
          </w:p>
          <w:p w:rsidR="004E38C9" w:rsidRPr="004E38C9" w:rsidRDefault="004E38C9" w:rsidP="00680BA1">
            <w:pPr>
              <w:pStyle w:val="Paragraphedeliste1"/>
              <w:ind w:left="0"/>
              <w:rPr>
                <w:lang w:val="it-IT"/>
              </w:rPr>
            </w:pPr>
          </w:p>
          <w:p w:rsidR="004E38C9" w:rsidRPr="00D36BED" w:rsidRDefault="004E38C9" w:rsidP="00680BA1">
            <w:pPr>
              <w:pStyle w:val="Paragraphedeliste1"/>
              <w:numPr>
                <w:ilvl w:val="0"/>
                <w:numId w:val="7"/>
              </w:numPr>
              <w:ind w:left="210" w:hanging="210"/>
            </w:pPr>
            <w:r w:rsidRPr="00D36BED">
              <w:rPr>
                <w:sz w:val="22"/>
                <w:szCs w:val="22"/>
                <w:lang w:val="en-US" w:eastAsia="en-US"/>
              </w:rPr>
              <w:t>8 Go DDR4 2666 MHz</w:t>
            </w:r>
          </w:p>
          <w:p w:rsidR="004E38C9" w:rsidRPr="00D36BED" w:rsidRDefault="004E38C9" w:rsidP="00680BA1">
            <w:pPr>
              <w:pStyle w:val="Paragraphedeliste1"/>
              <w:ind w:left="0"/>
            </w:pPr>
          </w:p>
          <w:p w:rsidR="004E38C9" w:rsidRPr="00D36BED" w:rsidRDefault="004E38C9" w:rsidP="00680BA1">
            <w:pPr>
              <w:pStyle w:val="Paragraphedeliste1"/>
              <w:numPr>
                <w:ilvl w:val="0"/>
                <w:numId w:val="7"/>
              </w:numPr>
              <w:ind w:left="210" w:hanging="210"/>
            </w:pPr>
            <w:r w:rsidRPr="00D36BED">
              <w:rPr>
                <w:sz w:val="22"/>
                <w:szCs w:val="22"/>
                <w:lang w:val="en-US" w:eastAsia="en-US"/>
              </w:rPr>
              <w:t>Disque dur 512 Go SSD M.2 PCIeNVMe</w:t>
            </w:r>
          </w:p>
          <w:p w:rsidR="00FD13BF" w:rsidRPr="00D36BED" w:rsidRDefault="00FD13BF" w:rsidP="00680BA1">
            <w:pPr>
              <w:pStyle w:val="Paragraphedeliste1"/>
              <w:ind w:left="210"/>
            </w:pPr>
          </w:p>
          <w:p w:rsidR="00680BA1" w:rsidRPr="00D36BED" w:rsidRDefault="00FD13BF" w:rsidP="00680BA1">
            <w:pPr>
              <w:pStyle w:val="Paragraphedeliste1"/>
              <w:numPr>
                <w:ilvl w:val="0"/>
                <w:numId w:val="7"/>
              </w:numPr>
              <w:ind w:left="210" w:hanging="210"/>
            </w:pPr>
            <w:r w:rsidRPr="00D36BED">
              <w:rPr>
                <w:sz w:val="22"/>
                <w:szCs w:val="22"/>
                <w:lang w:val="en-US" w:eastAsia="en-US"/>
              </w:rPr>
              <w:t xml:space="preserve">NVIDIA GeForce GTX1650 (Max-Q) </w:t>
            </w:r>
            <w:r w:rsidRPr="00D36BED">
              <w:rPr>
                <w:sz w:val="22"/>
                <w:szCs w:val="22"/>
                <w:lang w:eastAsia="en-US"/>
              </w:rPr>
              <w:t>4 Go dédiée</w:t>
            </w:r>
          </w:p>
          <w:p w:rsidR="00680BA1" w:rsidRPr="00D36BED" w:rsidRDefault="00680BA1" w:rsidP="00680BA1">
            <w:pPr>
              <w:pStyle w:val="Paragraphedeliste1"/>
              <w:ind w:left="0"/>
            </w:pPr>
          </w:p>
          <w:p w:rsidR="00680BA1" w:rsidRPr="00D36BED" w:rsidRDefault="00680BA1" w:rsidP="00680BA1">
            <w:pPr>
              <w:pStyle w:val="Paragraphedeliste1"/>
              <w:numPr>
                <w:ilvl w:val="0"/>
                <w:numId w:val="7"/>
              </w:numPr>
              <w:ind w:left="210" w:hanging="210"/>
            </w:pPr>
            <w:r w:rsidRPr="00D36BED">
              <w:rPr>
                <w:sz w:val="22"/>
                <w:szCs w:val="22"/>
                <w:lang w:eastAsia="en-US"/>
              </w:rPr>
              <w:t>Sac de transport et sourie sans fil</w:t>
            </w:r>
          </w:p>
          <w:p w:rsidR="00680BA1" w:rsidRPr="00EF6658" w:rsidRDefault="00680BA1" w:rsidP="00D36BED">
            <w:pPr>
              <w:pStyle w:val="Paragraphedeliste"/>
              <w:spacing w:after="160" w:line="259" w:lineRule="auto"/>
              <w:rPr>
                <w:rFonts w:eastAsia="Calibri"/>
                <w:sz w:val="16"/>
                <w:szCs w:val="16"/>
              </w:rPr>
            </w:pPr>
          </w:p>
          <w:p w:rsidR="004E38C9" w:rsidRPr="00D36BED" w:rsidRDefault="00680BA1" w:rsidP="00680BA1">
            <w:pPr>
              <w:pStyle w:val="Paragraphedeliste1"/>
              <w:numPr>
                <w:ilvl w:val="0"/>
                <w:numId w:val="7"/>
              </w:numPr>
              <w:ind w:left="210" w:hanging="210"/>
            </w:pPr>
            <w:r w:rsidRPr="00D36BED">
              <w:rPr>
                <w:sz w:val="22"/>
                <w:szCs w:val="22"/>
                <w:lang w:eastAsia="en-US"/>
              </w:rPr>
              <w:t>Garantie 1 an</w:t>
            </w:r>
          </w:p>
        </w:tc>
        <w:tc>
          <w:tcPr>
            <w:tcW w:w="3439" w:type="dxa"/>
            <w:tcBorders>
              <w:top w:val="single" w:sz="8" w:space="0" w:color="auto"/>
            </w:tcBorders>
            <w:shd w:val="clear" w:color="auto" w:fill="FFFFFF"/>
          </w:tcPr>
          <w:p w:rsidR="004E38C9" w:rsidRPr="00D36BED" w:rsidRDefault="004E38C9" w:rsidP="00680BA1">
            <w:pPr>
              <w:pStyle w:val="Paragraphedeliste1"/>
              <w:numPr>
                <w:ilvl w:val="0"/>
                <w:numId w:val="7"/>
              </w:numPr>
              <w:spacing w:before="240"/>
              <w:ind w:left="210" w:hanging="210"/>
            </w:pPr>
            <w:r w:rsidRPr="00D36BED">
              <w:t>…………..………………..</w:t>
            </w:r>
          </w:p>
          <w:p w:rsidR="00680BA1" w:rsidRPr="00D36BED" w:rsidRDefault="00680BA1" w:rsidP="00680BA1">
            <w:pPr>
              <w:pStyle w:val="Paragraphedeliste1"/>
              <w:spacing w:before="240"/>
              <w:ind w:left="210"/>
            </w:pPr>
          </w:p>
          <w:p w:rsidR="004E38C9" w:rsidRPr="00D36BED" w:rsidRDefault="004E38C9" w:rsidP="00680BA1">
            <w:pPr>
              <w:pStyle w:val="Paragraphedeliste1"/>
              <w:ind w:left="0"/>
            </w:pPr>
          </w:p>
          <w:p w:rsidR="004E38C9" w:rsidRPr="00D36BED" w:rsidRDefault="004E38C9" w:rsidP="00680BA1">
            <w:pPr>
              <w:pStyle w:val="Paragraphedeliste1"/>
              <w:numPr>
                <w:ilvl w:val="0"/>
                <w:numId w:val="7"/>
              </w:numPr>
              <w:ind w:left="210" w:hanging="210"/>
            </w:pPr>
            <w:r w:rsidRPr="00D36BED">
              <w:t>……………………………</w:t>
            </w:r>
          </w:p>
          <w:p w:rsidR="004E38C9" w:rsidRPr="00D36BED" w:rsidRDefault="004E38C9" w:rsidP="00680BA1">
            <w:pPr>
              <w:pStyle w:val="Paragraphedeliste1"/>
              <w:ind w:left="0"/>
            </w:pPr>
          </w:p>
          <w:p w:rsidR="004E38C9" w:rsidRPr="00D36BED" w:rsidRDefault="004E38C9" w:rsidP="00680BA1">
            <w:pPr>
              <w:pStyle w:val="Paragraphedeliste1"/>
              <w:numPr>
                <w:ilvl w:val="0"/>
                <w:numId w:val="7"/>
              </w:numPr>
              <w:ind w:left="210" w:hanging="210"/>
            </w:pPr>
            <w:r w:rsidRPr="00D36BED">
              <w:t>…………………………….</w:t>
            </w:r>
          </w:p>
          <w:p w:rsidR="004E38C9" w:rsidRPr="00D36BED" w:rsidRDefault="004E38C9" w:rsidP="00680BA1">
            <w:pPr>
              <w:pStyle w:val="Paragraphedeliste1"/>
              <w:ind w:left="0"/>
            </w:pPr>
          </w:p>
          <w:p w:rsidR="004E38C9" w:rsidRPr="00D36BED" w:rsidRDefault="004E38C9" w:rsidP="00680BA1">
            <w:pPr>
              <w:pStyle w:val="Paragraphedeliste1"/>
              <w:ind w:left="0"/>
            </w:pPr>
          </w:p>
          <w:p w:rsidR="004E38C9" w:rsidRPr="00D36BED" w:rsidRDefault="004E38C9" w:rsidP="00680BA1">
            <w:pPr>
              <w:pStyle w:val="Paragraphedeliste1"/>
              <w:numPr>
                <w:ilvl w:val="0"/>
                <w:numId w:val="7"/>
              </w:numPr>
              <w:ind w:left="210" w:hanging="210"/>
            </w:pPr>
            <w:r w:rsidRPr="00D36BED">
              <w:t>…………………………….</w:t>
            </w:r>
          </w:p>
          <w:p w:rsidR="004E38C9" w:rsidRPr="00EF6658" w:rsidRDefault="004E38C9" w:rsidP="00680BA1">
            <w:pPr>
              <w:rPr>
                <w:b/>
                <w:bCs/>
                <w:sz w:val="36"/>
                <w:szCs w:val="36"/>
              </w:rPr>
            </w:pPr>
          </w:p>
          <w:p w:rsidR="00680BA1" w:rsidRPr="00D36BED" w:rsidRDefault="00680BA1" w:rsidP="00680BA1">
            <w:pPr>
              <w:pStyle w:val="Paragraphedeliste1"/>
              <w:numPr>
                <w:ilvl w:val="0"/>
                <w:numId w:val="7"/>
              </w:numPr>
              <w:ind w:left="210" w:hanging="210"/>
            </w:pPr>
            <w:r w:rsidRPr="00D36BED">
              <w:t>…………………………….</w:t>
            </w:r>
          </w:p>
          <w:p w:rsidR="00680BA1" w:rsidRDefault="00680BA1" w:rsidP="00680BA1">
            <w:pPr>
              <w:rPr>
                <w:b/>
                <w:bCs/>
              </w:rPr>
            </w:pPr>
          </w:p>
          <w:p w:rsidR="00EF6658" w:rsidRDefault="00EF6658" w:rsidP="00680BA1">
            <w:pPr>
              <w:rPr>
                <w:b/>
                <w:bCs/>
              </w:rPr>
            </w:pPr>
          </w:p>
          <w:p w:rsidR="00680BA1" w:rsidRPr="00D36BED" w:rsidRDefault="00680BA1" w:rsidP="00680BA1">
            <w:pPr>
              <w:pStyle w:val="Paragraphedeliste1"/>
              <w:numPr>
                <w:ilvl w:val="0"/>
                <w:numId w:val="7"/>
              </w:numPr>
              <w:ind w:left="210" w:hanging="210"/>
            </w:pPr>
            <w:r w:rsidRPr="00D36BED">
              <w:t>…………………………….</w:t>
            </w:r>
          </w:p>
          <w:p w:rsidR="00680BA1" w:rsidRPr="00D90BAF" w:rsidRDefault="00680BA1" w:rsidP="00680BA1">
            <w:pPr>
              <w:rPr>
                <w:b/>
                <w:bCs/>
              </w:rPr>
            </w:pPr>
          </w:p>
        </w:tc>
      </w:tr>
    </w:tbl>
    <w:p w:rsidR="004E38C9" w:rsidRDefault="004E38C9" w:rsidP="00627B19">
      <w:pPr>
        <w:rPr>
          <w:lang w:bidi="ar-TN"/>
        </w:rPr>
      </w:pPr>
    </w:p>
    <w:p w:rsidR="00FD13BF" w:rsidRDefault="00FD13BF" w:rsidP="00627B19">
      <w:pPr>
        <w:rPr>
          <w:lang w:bidi="ar-TN"/>
        </w:rPr>
      </w:pPr>
    </w:p>
    <w:p w:rsidR="00FD13BF" w:rsidRDefault="00FD13BF" w:rsidP="00627B19">
      <w:pPr>
        <w:rPr>
          <w:lang w:bidi="ar-TN"/>
        </w:rPr>
      </w:pPr>
    </w:p>
    <w:p w:rsidR="00FD13BF" w:rsidRDefault="00FD13BF" w:rsidP="00627B19">
      <w:pPr>
        <w:rPr>
          <w:lang w:bidi="ar-TN"/>
        </w:rPr>
      </w:pPr>
    </w:p>
    <w:p w:rsidR="00FD13BF" w:rsidRDefault="00FD13BF" w:rsidP="00627B19">
      <w:pPr>
        <w:rPr>
          <w:lang w:bidi="ar-TN"/>
        </w:rPr>
      </w:pPr>
    </w:p>
    <w:p w:rsidR="00FD13BF" w:rsidRDefault="00FD13BF" w:rsidP="00627B19">
      <w:pPr>
        <w:rPr>
          <w:lang w:bidi="ar-TN"/>
        </w:rPr>
      </w:pPr>
    </w:p>
    <w:p w:rsidR="007B4F31" w:rsidRDefault="007B4F31" w:rsidP="00627B19">
      <w:pPr>
        <w:rPr>
          <w:lang w:bidi="ar-TN"/>
        </w:rPr>
      </w:pPr>
    </w:p>
    <w:p w:rsidR="007B4F31" w:rsidRDefault="007B4F31" w:rsidP="00627B19">
      <w:pPr>
        <w:rPr>
          <w:lang w:bidi="ar-TN"/>
        </w:rPr>
      </w:pPr>
    </w:p>
    <w:p w:rsidR="007B4F31" w:rsidRDefault="007B4F31" w:rsidP="00627B19">
      <w:pPr>
        <w:rPr>
          <w:lang w:bidi="ar-TN"/>
        </w:rPr>
      </w:pPr>
    </w:p>
    <w:p w:rsidR="007B4F31" w:rsidRDefault="007B4F31" w:rsidP="00627B19">
      <w:pPr>
        <w:rPr>
          <w:lang w:bidi="ar-TN"/>
        </w:rPr>
      </w:pPr>
    </w:p>
    <w:p w:rsidR="007B4F31" w:rsidRDefault="007B4F31" w:rsidP="00627B19">
      <w:pPr>
        <w:rPr>
          <w:lang w:bidi="ar-TN"/>
        </w:rPr>
      </w:pPr>
    </w:p>
    <w:p w:rsidR="007B4F31" w:rsidRDefault="007B4F31" w:rsidP="00627B19">
      <w:pPr>
        <w:rPr>
          <w:lang w:bidi="ar-TN"/>
        </w:rPr>
      </w:pPr>
    </w:p>
    <w:p w:rsidR="007B4F31" w:rsidRDefault="007B4F31" w:rsidP="00627B19">
      <w:pPr>
        <w:rPr>
          <w:lang w:bidi="ar-TN"/>
        </w:rPr>
      </w:pPr>
    </w:p>
    <w:p w:rsidR="00FD13BF" w:rsidRDefault="00FD13BF" w:rsidP="00627B19">
      <w:pPr>
        <w:rPr>
          <w:lang w:bidi="ar-TN"/>
        </w:rPr>
      </w:pPr>
    </w:p>
    <w:p w:rsidR="00FD13BF" w:rsidRDefault="00FD13BF" w:rsidP="00627B19">
      <w:pPr>
        <w:rPr>
          <w:lang w:bidi="ar-TN"/>
        </w:rPr>
      </w:pPr>
    </w:p>
    <w:p w:rsidR="00FD13BF" w:rsidRDefault="00FD13BF" w:rsidP="00627B19">
      <w:pPr>
        <w:rPr>
          <w:lang w:bidi="ar-TN"/>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FD13BF"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FD13BF" w:rsidRPr="006B507B" w:rsidRDefault="00FD13BF" w:rsidP="00FD13BF">
            <w:pPr>
              <w:tabs>
                <w:tab w:val="left" w:pos="284"/>
                <w:tab w:val="left" w:pos="426"/>
                <w:tab w:val="left" w:pos="567"/>
                <w:tab w:val="left" w:pos="709"/>
                <w:tab w:val="left" w:pos="9781"/>
              </w:tabs>
              <w:ind w:right="176"/>
              <w:jc w:val="center"/>
              <w:rPr>
                <w:b/>
                <w:bCs/>
                <w:lang w:val="en-US"/>
              </w:rPr>
            </w:pPr>
            <w:r w:rsidRPr="006B507B">
              <w:rPr>
                <w:b/>
                <w:bCs/>
                <w:lang w:val="en-US"/>
              </w:rPr>
              <w:lastRenderedPageBreak/>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FD13BF" w:rsidRPr="006B507B" w:rsidRDefault="00FD13BF" w:rsidP="00FD13BF">
            <w:pPr>
              <w:tabs>
                <w:tab w:val="left" w:pos="284"/>
                <w:tab w:val="left" w:pos="426"/>
                <w:tab w:val="left" w:pos="567"/>
                <w:tab w:val="left" w:pos="709"/>
                <w:tab w:val="left" w:pos="9781"/>
              </w:tabs>
              <w:ind w:right="176"/>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FD13BF" w:rsidRPr="006B507B" w:rsidRDefault="00FD13BF" w:rsidP="007B4F31">
            <w:pPr>
              <w:tabs>
                <w:tab w:val="left" w:pos="9781"/>
              </w:tabs>
              <w:ind w:left="34" w:right="34"/>
              <w:jc w:val="center"/>
              <w:rPr>
                <w:b/>
                <w:bCs/>
                <w:lang w:val="en-US"/>
              </w:rPr>
            </w:pPr>
            <w:r w:rsidRPr="006B507B">
              <w:rPr>
                <w:b/>
                <w:bCs/>
                <w:lang w:val="en-US"/>
              </w:rPr>
              <w:t>Quantité</w:t>
            </w:r>
          </w:p>
        </w:tc>
      </w:tr>
      <w:tr w:rsidR="00FD13BF"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FD13BF" w:rsidRPr="006B507B" w:rsidRDefault="00FD13BF" w:rsidP="007B4F31">
            <w:pPr>
              <w:tabs>
                <w:tab w:val="left" w:pos="284"/>
                <w:tab w:val="left" w:pos="426"/>
                <w:tab w:val="left" w:pos="567"/>
                <w:tab w:val="left" w:pos="709"/>
                <w:tab w:val="left" w:pos="9781"/>
              </w:tabs>
              <w:ind w:right="176"/>
              <w:jc w:val="center"/>
              <w:rPr>
                <w:b/>
                <w:bCs/>
                <w:lang w:val="en-US"/>
              </w:rPr>
            </w:pPr>
            <w:r w:rsidRPr="006B507B">
              <w:rPr>
                <w:b/>
                <w:bCs/>
                <w:lang w:val="en-US"/>
              </w:rPr>
              <w:t>02</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Default="00680BA1" w:rsidP="007B4F31">
            <w:pPr>
              <w:tabs>
                <w:tab w:val="left" w:pos="284"/>
                <w:tab w:val="left" w:pos="426"/>
                <w:tab w:val="left" w:pos="567"/>
                <w:tab w:val="left" w:pos="709"/>
                <w:tab w:val="left" w:pos="9781"/>
              </w:tabs>
              <w:ind w:right="176"/>
              <w:rPr>
                <w:b/>
                <w:bCs/>
              </w:rPr>
            </w:pPr>
            <w:r>
              <w:rPr>
                <w:b/>
                <w:bCs/>
              </w:rPr>
              <w:t>PC de Bureau Gamer</w:t>
            </w:r>
          </w:p>
          <w:p w:rsidR="00FD13BF" w:rsidRPr="00FD13BF" w:rsidRDefault="00FD13BF" w:rsidP="007B4F31">
            <w:pPr>
              <w:tabs>
                <w:tab w:val="left" w:pos="284"/>
                <w:tab w:val="left" w:pos="426"/>
                <w:tab w:val="left" w:pos="567"/>
                <w:tab w:val="left" w:pos="709"/>
                <w:tab w:val="left" w:pos="9781"/>
              </w:tabs>
              <w:ind w:right="176"/>
            </w:pPr>
            <w:r w:rsidRPr="00FD13BF">
              <w:rPr>
                <w:b/>
                <w:bCs/>
              </w:rPr>
              <w:t>Unité centrale</w:t>
            </w:r>
            <w:r w:rsidRPr="00FD13BF">
              <w:t xml:space="preserve"> /CPU Intel i7</w:t>
            </w:r>
          </w:p>
          <w:p w:rsidR="00FD13BF" w:rsidRPr="00FD13BF" w:rsidRDefault="00FD13BF" w:rsidP="007B4F31">
            <w:pPr>
              <w:tabs>
                <w:tab w:val="left" w:pos="284"/>
                <w:tab w:val="left" w:pos="426"/>
                <w:tab w:val="left" w:pos="567"/>
                <w:tab w:val="left" w:pos="709"/>
                <w:tab w:val="left" w:pos="9781"/>
              </w:tabs>
              <w:ind w:right="176"/>
            </w:pPr>
            <w:r w:rsidRPr="00FD13BF">
              <w:t>CPU INTEL I710700 /CARTE MERE / 32 GB 2666 DDR4 / DISQUE SSD M2 500 GB + 1 TB /</w:t>
            </w:r>
          </w:p>
          <w:p w:rsidR="00FD13BF" w:rsidRPr="006B507B" w:rsidRDefault="00FD13BF" w:rsidP="007B4F31">
            <w:pPr>
              <w:tabs>
                <w:tab w:val="left" w:pos="284"/>
                <w:tab w:val="left" w:pos="426"/>
                <w:tab w:val="left" w:pos="567"/>
                <w:tab w:val="left" w:pos="709"/>
                <w:tab w:val="left" w:pos="9781"/>
              </w:tabs>
              <w:ind w:right="176"/>
            </w:pPr>
            <w:r w:rsidRPr="006B507B">
              <w:t>GRAPHIQUE GTX-1660 SUPER</w:t>
            </w:r>
          </w:p>
          <w:p w:rsidR="00FD13BF" w:rsidRPr="006B507B" w:rsidRDefault="00FD13BF" w:rsidP="007B4F31">
            <w:pPr>
              <w:tabs>
                <w:tab w:val="left" w:pos="284"/>
                <w:tab w:val="left" w:pos="426"/>
                <w:tab w:val="left" w:pos="567"/>
                <w:tab w:val="left" w:pos="709"/>
                <w:tab w:val="left" w:pos="9781"/>
              </w:tabs>
              <w:ind w:right="176"/>
            </w:pPr>
            <w:r w:rsidRPr="006B507B">
              <w:t>DUAL FAN/ ALIMENTATION 650W /</w:t>
            </w:r>
          </w:p>
          <w:p w:rsidR="00FD13BF" w:rsidRDefault="00FD13BF" w:rsidP="007B4F31">
            <w:pPr>
              <w:tabs>
                <w:tab w:val="left" w:pos="284"/>
                <w:tab w:val="left" w:pos="426"/>
                <w:tab w:val="left" w:pos="567"/>
                <w:tab w:val="left" w:pos="709"/>
                <w:tab w:val="left" w:pos="9781"/>
              </w:tabs>
              <w:ind w:right="176"/>
            </w:pPr>
            <w:r w:rsidRPr="006B507B">
              <w:t>BOITIER A3411 MIDI</w:t>
            </w:r>
          </w:p>
          <w:p w:rsidR="00FD13BF" w:rsidRDefault="00FD13BF" w:rsidP="007B4F31">
            <w:pPr>
              <w:tabs>
                <w:tab w:val="left" w:pos="284"/>
                <w:tab w:val="left" w:pos="426"/>
                <w:tab w:val="left" w:pos="567"/>
                <w:tab w:val="left" w:pos="709"/>
                <w:tab w:val="left" w:pos="9781"/>
              </w:tabs>
              <w:ind w:right="176"/>
            </w:pPr>
            <w:r>
              <w:t>Clavier AZERTY</w:t>
            </w:r>
          </w:p>
          <w:p w:rsidR="00FD13BF" w:rsidRDefault="00FD13BF" w:rsidP="007B4F31">
            <w:pPr>
              <w:tabs>
                <w:tab w:val="left" w:pos="284"/>
                <w:tab w:val="left" w:pos="426"/>
                <w:tab w:val="left" w:pos="567"/>
                <w:tab w:val="left" w:pos="709"/>
                <w:tab w:val="left" w:pos="9781"/>
              </w:tabs>
              <w:ind w:right="176"/>
            </w:pPr>
            <w:r>
              <w:t>Sourie</w:t>
            </w:r>
          </w:p>
          <w:p w:rsidR="00FD13BF" w:rsidRDefault="00FD13BF" w:rsidP="007B4F31">
            <w:pPr>
              <w:tabs>
                <w:tab w:val="left" w:pos="284"/>
                <w:tab w:val="left" w:pos="426"/>
                <w:tab w:val="left" w:pos="567"/>
                <w:tab w:val="left" w:pos="709"/>
                <w:tab w:val="left" w:pos="9781"/>
              </w:tabs>
              <w:ind w:right="176"/>
            </w:pPr>
            <w:r w:rsidRPr="00680BA1">
              <w:rPr>
                <w:b/>
                <w:bCs/>
              </w:rPr>
              <w:t>Ecran 27 pousse</w:t>
            </w:r>
            <w:r>
              <w:t xml:space="preserve"> </w:t>
            </w:r>
            <w:r w:rsidRPr="00FD13BF">
              <w:rPr>
                <w:sz w:val="22"/>
                <w:szCs w:val="22"/>
              </w:rPr>
              <w:t xml:space="preserve">IPS 2XN62AA AVEC RETROECLAIRAGE LED </w:t>
            </w:r>
            <w:r>
              <w:t xml:space="preserve"> </w:t>
            </w:r>
            <w:r w:rsidRPr="00FD13BF">
              <w:rPr>
                <w:sz w:val="22"/>
                <w:szCs w:val="22"/>
              </w:rPr>
              <w:t>FHD (1920 x 1080 60 Hz)</w:t>
            </w:r>
            <w:r>
              <w:t xml:space="preserve"> </w:t>
            </w:r>
            <w:r w:rsidRPr="00FD13BF">
              <w:rPr>
                <w:sz w:val="22"/>
                <w:szCs w:val="22"/>
              </w:rPr>
              <w:t xml:space="preserve">1 VGA; 1 HDMI 2.0 </w:t>
            </w:r>
          </w:p>
          <w:p w:rsidR="00FD13BF" w:rsidRPr="006B507B" w:rsidRDefault="00FD13BF" w:rsidP="007B4F31">
            <w:pPr>
              <w:tabs>
                <w:tab w:val="left" w:pos="284"/>
                <w:tab w:val="left" w:pos="426"/>
                <w:tab w:val="left" w:pos="567"/>
                <w:tab w:val="left" w:pos="709"/>
                <w:tab w:val="left" w:pos="9781"/>
              </w:tabs>
              <w:ind w:right="176"/>
            </w:pPr>
            <w:r w:rsidRPr="00FD13BF">
              <w:rPr>
                <w:sz w:val="22"/>
                <w:szCs w:val="22"/>
              </w:rPr>
              <w:t xml:space="preserve">Garantie 1 an </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FD13BF" w:rsidRPr="006B507B" w:rsidRDefault="00FD13BF" w:rsidP="007B4F31">
            <w:pPr>
              <w:tabs>
                <w:tab w:val="left" w:pos="9781"/>
              </w:tabs>
              <w:ind w:left="34" w:right="34"/>
              <w:jc w:val="center"/>
              <w:rPr>
                <w:b/>
                <w:bCs/>
                <w:lang w:val="en-US"/>
              </w:rPr>
            </w:pPr>
            <w:r w:rsidRPr="006B507B">
              <w:rPr>
                <w:b/>
                <w:bCs/>
                <w:lang w:val="en-US"/>
              </w:rPr>
              <w:t>2</w:t>
            </w:r>
          </w:p>
        </w:tc>
      </w:tr>
    </w:tbl>
    <w:p w:rsidR="00627B19" w:rsidRDefault="00627B19" w:rsidP="00627B19"/>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FD13BF"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FD13BF" w:rsidRPr="0093273C" w:rsidRDefault="00FD13BF"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FD13BF" w:rsidRPr="00A675E9" w:rsidRDefault="00FD13BF" w:rsidP="007B4F31">
            <w:pPr>
              <w:jc w:val="center"/>
              <w:rPr>
                <w:b/>
                <w:bCs/>
                <w:lang w:val="en-US"/>
              </w:rPr>
            </w:pPr>
            <w:r w:rsidRPr="00920113">
              <w:rPr>
                <w:b/>
                <w:bCs/>
                <w:lang w:val="en-US"/>
              </w:rPr>
              <w:t>Caractéristiques</w:t>
            </w:r>
            <w:r>
              <w:rPr>
                <w:b/>
                <w:bCs/>
                <w:lang w:val="en-US"/>
              </w:rPr>
              <w:t xml:space="preserve"> </w:t>
            </w:r>
            <w:r w:rsidRPr="00920113">
              <w:rPr>
                <w:b/>
                <w:bCs/>
                <w:lang w:val="en-US"/>
              </w:rPr>
              <w:t>minimales</w:t>
            </w:r>
            <w:r>
              <w:rPr>
                <w:b/>
                <w:bCs/>
                <w:lang w:val="en-US"/>
              </w:rPr>
              <w:t xml:space="preserve"> </w:t>
            </w:r>
            <w:r w:rsidRPr="00920113">
              <w:rPr>
                <w:b/>
                <w:bCs/>
                <w:lang w:val="en-US"/>
              </w:rPr>
              <w:t>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FD13BF" w:rsidRPr="00A675E9" w:rsidRDefault="00FD13BF" w:rsidP="007B4F31">
            <w:pPr>
              <w:jc w:val="center"/>
              <w:rPr>
                <w:b/>
                <w:bCs/>
                <w:lang w:val="en-US"/>
              </w:rPr>
            </w:pPr>
            <w:r w:rsidRPr="00920113">
              <w:rPr>
                <w:b/>
                <w:bCs/>
                <w:lang w:val="en-US"/>
              </w:rPr>
              <w:t>Caractéristiques techniques proposées</w:t>
            </w:r>
          </w:p>
        </w:tc>
      </w:tr>
      <w:tr w:rsidR="00FD13BF" w:rsidRPr="00920113">
        <w:trPr>
          <w:trHeight w:val="397"/>
        </w:trPr>
        <w:tc>
          <w:tcPr>
            <w:tcW w:w="2949" w:type="dxa"/>
            <w:tcBorders>
              <w:top w:val="single" w:sz="8" w:space="0" w:color="auto"/>
            </w:tcBorders>
            <w:shd w:val="clear" w:color="auto" w:fill="FFFFFF"/>
            <w:vAlign w:val="center"/>
          </w:tcPr>
          <w:p w:rsidR="00FD13BF" w:rsidRPr="00D90BAF" w:rsidRDefault="00680BA1" w:rsidP="007B4F31">
            <w:pPr>
              <w:rPr>
                <w:b/>
                <w:bCs/>
              </w:rPr>
            </w:pPr>
            <w:r>
              <w:rPr>
                <w:b/>
                <w:bCs/>
              </w:rPr>
              <w:t>PC de Bureau Gamer</w:t>
            </w:r>
          </w:p>
        </w:tc>
        <w:tc>
          <w:tcPr>
            <w:tcW w:w="3241" w:type="dxa"/>
            <w:tcBorders>
              <w:top w:val="single" w:sz="8" w:space="0" w:color="auto"/>
            </w:tcBorders>
            <w:shd w:val="clear" w:color="auto" w:fill="FFFFFF"/>
          </w:tcPr>
          <w:p w:rsidR="00FD13BF" w:rsidRPr="00782193" w:rsidRDefault="00782193" w:rsidP="00782193">
            <w:pPr>
              <w:pStyle w:val="Paragraphedeliste1"/>
              <w:numPr>
                <w:ilvl w:val="0"/>
                <w:numId w:val="7"/>
              </w:numPr>
              <w:spacing w:before="240"/>
              <w:ind w:left="210" w:hanging="210"/>
              <w:rPr>
                <w:lang w:val="it-IT"/>
              </w:rPr>
            </w:pPr>
            <w:r w:rsidRPr="00D36BED">
              <w:rPr>
                <w:sz w:val="22"/>
                <w:szCs w:val="22"/>
                <w:lang w:val="it-IT" w:eastAsia="en-US"/>
              </w:rPr>
              <w:t>CPU Intel i7 (CPU INTEL I710700 /CARTE MERE / 32 GB 2666 DDR4)</w:t>
            </w:r>
          </w:p>
          <w:p w:rsidR="00FD13BF" w:rsidRPr="004E38C9" w:rsidRDefault="00FD13BF" w:rsidP="00680BA1">
            <w:pPr>
              <w:pStyle w:val="Paragraphedeliste1"/>
              <w:ind w:left="0"/>
              <w:rPr>
                <w:lang w:val="it-IT"/>
              </w:rPr>
            </w:pPr>
          </w:p>
          <w:p w:rsidR="00FD13BF" w:rsidRPr="00D36BED" w:rsidRDefault="00782193" w:rsidP="00680BA1">
            <w:pPr>
              <w:pStyle w:val="Paragraphedeliste1"/>
              <w:numPr>
                <w:ilvl w:val="0"/>
                <w:numId w:val="7"/>
              </w:numPr>
              <w:ind w:left="210" w:hanging="210"/>
            </w:pPr>
            <w:r w:rsidRPr="00D36BED">
              <w:rPr>
                <w:sz w:val="22"/>
                <w:szCs w:val="22"/>
                <w:lang w:eastAsia="en-US"/>
              </w:rPr>
              <w:t>DISQUE SSD M2 500 GB + 1 TB</w:t>
            </w:r>
          </w:p>
          <w:p w:rsidR="00FD13BF" w:rsidRPr="00D36BED" w:rsidRDefault="00FD13BF" w:rsidP="00680BA1">
            <w:pPr>
              <w:pStyle w:val="Paragraphedeliste1"/>
              <w:ind w:left="0"/>
            </w:pPr>
          </w:p>
          <w:p w:rsidR="00FD13BF" w:rsidRPr="00D36BED" w:rsidRDefault="00782193" w:rsidP="00680BA1">
            <w:pPr>
              <w:pStyle w:val="Paragraphedeliste1"/>
              <w:numPr>
                <w:ilvl w:val="0"/>
                <w:numId w:val="7"/>
              </w:numPr>
              <w:ind w:left="210" w:hanging="210"/>
            </w:pPr>
            <w:r w:rsidRPr="00D36BED">
              <w:rPr>
                <w:sz w:val="22"/>
                <w:szCs w:val="22"/>
                <w:lang w:eastAsia="en-US"/>
              </w:rPr>
              <w:t>GRAPHIQUE GTX-1660 SUPER</w:t>
            </w:r>
          </w:p>
          <w:p w:rsidR="00FD13BF" w:rsidRPr="00D36BED" w:rsidRDefault="00FD13BF" w:rsidP="00680BA1">
            <w:pPr>
              <w:pStyle w:val="Paragraphedeliste1"/>
              <w:ind w:left="210"/>
            </w:pPr>
          </w:p>
          <w:p w:rsidR="00FD13BF" w:rsidRPr="00D36BED" w:rsidRDefault="00782193" w:rsidP="00680BA1">
            <w:pPr>
              <w:pStyle w:val="Paragraphedeliste1"/>
              <w:numPr>
                <w:ilvl w:val="0"/>
                <w:numId w:val="7"/>
              </w:numPr>
              <w:ind w:left="210" w:hanging="210"/>
            </w:pPr>
            <w:r w:rsidRPr="00D36BED">
              <w:rPr>
                <w:sz w:val="22"/>
                <w:szCs w:val="22"/>
                <w:lang w:eastAsia="en-US"/>
              </w:rPr>
              <w:t>DUAL FAN/ALIMENTATION 650W</w:t>
            </w:r>
          </w:p>
          <w:p w:rsidR="00FD13BF" w:rsidRPr="00D36BED" w:rsidRDefault="00FD13BF" w:rsidP="00680BA1">
            <w:pPr>
              <w:pStyle w:val="Paragraphedeliste1"/>
              <w:ind w:left="0"/>
            </w:pPr>
          </w:p>
          <w:p w:rsidR="00782193" w:rsidRPr="00D36BED" w:rsidRDefault="00782193" w:rsidP="00782193">
            <w:pPr>
              <w:pStyle w:val="Paragraphedeliste1"/>
              <w:numPr>
                <w:ilvl w:val="0"/>
                <w:numId w:val="7"/>
              </w:numPr>
              <w:ind w:left="210" w:hanging="210"/>
              <w:rPr>
                <w:sz w:val="22"/>
                <w:szCs w:val="22"/>
                <w:lang w:eastAsia="en-US"/>
              </w:rPr>
            </w:pPr>
            <w:r w:rsidRPr="00D36BED">
              <w:rPr>
                <w:sz w:val="22"/>
                <w:szCs w:val="22"/>
                <w:lang w:eastAsia="en-US"/>
              </w:rPr>
              <w:t>Clavier AZERTY</w:t>
            </w:r>
          </w:p>
          <w:p w:rsidR="00782193" w:rsidRPr="00D36BED" w:rsidRDefault="00782193" w:rsidP="00782193">
            <w:pPr>
              <w:pStyle w:val="Paragraphedeliste1"/>
              <w:ind w:left="0"/>
              <w:rPr>
                <w:sz w:val="22"/>
                <w:szCs w:val="22"/>
                <w:lang w:eastAsia="en-US"/>
              </w:rPr>
            </w:pPr>
          </w:p>
          <w:p w:rsidR="00FD13BF" w:rsidRPr="00D36BED" w:rsidRDefault="00782193" w:rsidP="00782193">
            <w:pPr>
              <w:pStyle w:val="Paragraphedeliste1"/>
              <w:numPr>
                <w:ilvl w:val="0"/>
                <w:numId w:val="7"/>
              </w:numPr>
              <w:ind w:left="210" w:hanging="210"/>
            </w:pPr>
            <w:r w:rsidRPr="00D36BED">
              <w:rPr>
                <w:sz w:val="22"/>
                <w:szCs w:val="22"/>
                <w:lang w:eastAsia="en-US"/>
              </w:rPr>
              <w:t>Sourie</w:t>
            </w:r>
          </w:p>
          <w:p w:rsidR="00782193" w:rsidRPr="00D36BED" w:rsidRDefault="00782193" w:rsidP="00782193">
            <w:pPr>
              <w:pStyle w:val="Paragraphedeliste1"/>
              <w:ind w:left="0"/>
            </w:pPr>
          </w:p>
          <w:p w:rsidR="00782193" w:rsidRPr="00D36BED" w:rsidRDefault="00782193" w:rsidP="00782193">
            <w:pPr>
              <w:pStyle w:val="Paragraphedeliste1"/>
              <w:numPr>
                <w:ilvl w:val="0"/>
                <w:numId w:val="7"/>
              </w:numPr>
              <w:ind w:left="210" w:hanging="210"/>
            </w:pPr>
            <w:r w:rsidRPr="00D36BED">
              <w:rPr>
                <w:sz w:val="22"/>
                <w:szCs w:val="22"/>
                <w:lang w:eastAsia="en-US"/>
              </w:rPr>
              <w:t>Ecran 27 pousse IPS 2XN62AA AVEC RETROECLAIRAGE LED  FHD (1920 x 1080 60 Hz) 1 VGA; 1 HDMI 2.0</w:t>
            </w:r>
          </w:p>
        </w:tc>
        <w:tc>
          <w:tcPr>
            <w:tcW w:w="3439" w:type="dxa"/>
            <w:tcBorders>
              <w:top w:val="single" w:sz="8" w:space="0" w:color="auto"/>
            </w:tcBorders>
            <w:shd w:val="clear" w:color="auto" w:fill="FFFFFF"/>
          </w:tcPr>
          <w:p w:rsidR="00FD13BF" w:rsidRPr="00D36BED" w:rsidRDefault="00FD13BF" w:rsidP="00680BA1">
            <w:pPr>
              <w:pStyle w:val="Paragraphedeliste1"/>
              <w:numPr>
                <w:ilvl w:val="0"/>
                <w:numId w:val="7"/>
              </w:numPr>
              <w:spacing w:before="240"/>
              <w:ind w:left="210" w:hanging="210"/>
            </w:pPr>
            <w:r w:rsidRPr="00D36BED">
              <w:t>…………..………………..</w:t>
            </w:r>
          </w:p>
          <w:p w:rsidR="00FD13BF" w:rsidRPr="00D36BED" w:rsidRDefault="00FD13BF" w:rsidP="00680BA1">
            <w:pPr>
              <w:pStyle w:val="Paragraphedeliste1"/>
              <w:spacing w:before="240"/>
              <w:ind w:left="0"/>
            </w:pPr>
          </w:p>
          <w:p w:rsidR="00FD13BF" w:rsidRPr="00D36BED" w:rsidRDefault="00FD13BF" w:rsidP="00680BA1">
            <w:pPr>
              <w:pStyle w:val="Paragraphedeliste1"/>
              <w:ind w:left="0"/>
            </w:pPr>
          </w:p>
          <w:p w:rsidR="00FD13BF" w:rsidRPr="00D36BED" w:rsidRDefault="00FD13BF" w:rsidP="00680BA1">
            <w:pPr>
              <w:pStyle w:val="Paragraphedeliste1"/>
              <w:numPr>
                <w:ilvl w:val="0"/>
                <w:numId w:val="7"/>
              </w:numPr>
              <w:ind w:left="210" w:hanging="210"/>
            </w:pPr>
            <w:r w:rsidRPr="00D36BED">
              <w:t>……………………………</w:t>
            </w:r>
          </w:p>
          <w:p w:rsidR="00FD13BF" w:rsidRPr="00D36BED" w:rsidRDefault="00FD13BF" w:rsidP="00680BA1">
            <w:pPr>
              <w:pStyle w:val="Paragraphedeliste1"/>
              <w:ind w:left="0"/>
            </w:pPr>
          </w:p>
          <w:p w:rsidR="00FD13BF" w:rsidRPr="00D36BED" w:rsidRDefault="00FD13BF" w:rsidP="00680BA1">
            <w:pPr>
              <w:pStyle w:val="Paragraphedeliste1"/>
              <w:ind w:left="0"/>
            </w:pPr>
          </w:p>
          <w:p w:rsidR="00FD13BF" w:rsidRPr="00D36BED" w:rsidRDefault="00FD13BF" w:rsidP="00680BA1">
            <w:pPr>
              <w:pStyle w:val="Paragraphedeliste1"/>
              <w:numPr>
                <w:ilvl w:val="0"/>
                <w:numId w:val="7"/>
              </w:numPr>
              <w:ind w:left="210" w:hanging="210"/>
            </w:pPr>
            <w:r w:rsidRPr="00D36BED">
              <w:t>…………………………….</w:t>
            </w:r>
          </w:p>
          <w:p w:rsidR="00FD13BF" w:rsidRPr="00D36BED" w:rsidRDefault="00FD13BF" w:rsidP="00680BA1">
            <w:pPr>
              <w:pStyle w:val="Paragraphedeliste1"/>
              <w:ind w:left="0"/>
            </w:pPr>
          </w:p>
          <w:p w:rsidR="00FD13BF" w:rsidRPr="00D36BED" w:rsidRDefault="00FD13BF" w:rsidP="00680BA1">
            <w:pPr>
              <w:pStyle w:val="Paragraphedeliste1"/>
              <w:ind w:left="0"/>
            </w:pPr>
          </w:p>
          <w:p w:rsidR="00FD13BF" w:rsidRPr="00D36BED" w:rsidRDefault="00FD13BF" w:rsidP="00680BA1">
            <w:pPr>
              <w:pStyle w:val="Paragraphedeliste1"/>
              <w:numPr>
                <w:ilvl w:val="0"/>
                <w:numId w:val="7"/>
              </w:numPr>
              <w:ind w:left="210" w:hanging="210"/>
            </w:pPr>
            <w:r w:rsidRPr="00D36BED">
              <w:t>…………………………….</w:t>
            </w:r>
          </w:p>
          <w:p w:rsidR="00782193" w:rsidRPr="00D36BED" w:rsidRDefault="00782193" w:rsidP="00782193">
            <w:pPr>
              <w:pStyle w:val="Paragraphedeliste1"/>
              <w:ind w:left="0"/>
            </w:pPr>
          </w:p>
          <w:p w:rsidR="00782193" w:rsidRPr="00D36BED" w:rsidRDefault="00782193" w:rsidP="00782193">
            <w:pPr>
              <w:pStyle w:val="Paragraphedeliste1"/>
              <w:numPr>
                <w:ilvl w:val="0"/>
                <w:numId w:val="7"/>
              </w:numPr>
              <w:ind w:left="210" w:hanging="210"/>
            </w:pPr>
            <w:r w:rsidRPr="00D36BED">
              <w:t>…………………………….</w:t>
            </w:r>
          </w:p>
          <w:p w:rsidR="00782193" w:rsidRPr="00D36BED" w:rsidRDefault="00782193" w:rsidP="00782193">
            <w:pPr>
              <w:pStyle w:val="Paragraphedeliste1"/>
              <w:ind w:left="0"/>
            </w:pPr>
          </w:p>
          <w:p w:rsidR="00782193" w:rsidRPr="00D36BED" w:rsidRDefault="00782193" w:rsidP="00782193">
            <w:pPr>
              <w:pStyle w:val="Paragraphedeliste1"/>
              <w:numPr>
                <w:ilvl w:val="0"/>
                <w:numId w:val="7"/>
              </w:numPr>
              <w:ind w:left="210" w:hanging="210"/>
            </w:pPr>
            <w:r w:rsidRPr="00D36BED">
              <w:t>…………………………….</w:t>
            </w:r>
          </w:p>
          <w:p w:rsidR="00782193" w:rsidRPr="00D36BED" w:rsidRDefault="00782193" w:rsidP="00782193">
            <w:pPr>
              <w:pStyle w:val="Paragraphedeliste1"/>
              <w:ind w:left="0"/>
            </w:pPr>
          </w:p>
          <w:p w:rsidR="00782193" w:rsidRPr="00D36BED" w:rsidRDefault="00782193" w:rsidP="00782193">
            <w:pPr>
              <w:pStyle w:val="Paragraphedeliste1"/>
              <w:ind w:left="0"/>
            </w:pPr>
          </w:p>
          <w:p w:rsidR="00782193" w:rsidRPr="00D36BED" w:rsidRDefault="00782193" w:rsidP="00782193">
            <w:pPr>
              <w:pStyle w:val="Paragraphedeliste1"/>
              <w:numPr>
                <w:ilvl w:val="0"/>
                <w:numId w:val="7"/>
              </w:numPr>
              <w:ind w:left="210" w:hanging="210"/>
            </w:pPr>
            <w:r w:rsidRPr="00D36BED">
              <w:t>…………………………….</w:t>
            </w:r>
          </w:p>
          <w:p w:rsidR="00782193" w:rsidRPr="00D36BED" w:rsidRDefault="00782193" w:rsidP="00782193">
            <w:pPr>
              <w:pStyle w:val="Paragraphedeliste1"/>
              <w:ind w:left="0"/>
            </w:pPr>
          </w:p>
          <w:p w:rsidR="00FD13BF" w:rsidRPr="00D90BAF" w:rsidRDefault="00FD13BF" w:rsidP="00680BA1">
            <w:pPr>
              <w:rPr>
                <w:b/>
                <w:bCs/>
              </w:rPr>
            </w:pPr>
          </w:p>
        </w:tc>
      </w:tr>
    </w:tbl>
    <w:p w:rsidR="00627B19" w:rsidRDefault="00627B19" w:rsidP="00627B19"/>
    <w:p w:rsidR="00680BA1" w:rsidRDefault="00680BA1" w:rsidP="00627B19">
      <w:pPr>
        <w:pStyle w:val="Titre7"/>
      </w:pPr>
    </w:p>
    <w:p w:rsidR="00782193" w:rsidRDefault="00782193" w:rsidP="00782193"/>
    <w:p w:rsidR="00782193" w:rsidRDefault="00782193" w:rsidP="00782193"/>
    <w:p w:rsidR="00782193" w:rsidRDefault="00782193" w:rsidP="00782193"/>
    <w:p w:rsidR="00782193" w:rsidRDefault="00782193" w:rsidP="00782193"/>
    <w:p w:rsidR="00782193" w:rsidRDefault="00782193" w:rsidP="00782193"/>
    <w:p w:rsidR="007B4F31" w:rsidRDefault="007B4F31" w:rsidP="00782193"/>
    <w:p w:rsidR="007B4F31" w:rsidRDefault="007B4F31" w:rsidP="00782193"/>
    <w:p w:rsidR="007B4F31" w:rsidRDefault="007B4F31" w:rsidP="00782193"/>
    <w:p w:rsidR="007B4F31" w:rsidRDefault="007B4F31" w:rsidP="00782193"/>
    <w:p w:rsidR="007B4F31" w:rsidRDefault="007B4F31" w:rsidP="00782193"/>
    <w:p w:rsidR="007B4F31" w:rsidRDefault="007B4F31" w:rsidP="00782193"/>
    <w:p w:rsidR="00782193" w:rsidRPr="00782193" w:rsidRDefault="00782193" w:rsidP="00782193"/>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lang w:val="en-US"/>
              </w:rPr>
            </w:pPr>
            <w:r w:rsidRPr="006B507B">
              <w:rPr>
                <w:b/>
                <w:bCs/>
                <w:lang w:val="en-US"/>
              </w:rPr>
              <w:lastRenderedPageBreak/>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left="34" w:right="34"/>
              <w:jc w:val="center"/>
              <w:rPr>
                <w:b/>
                <w:bCs/>
                <w:lang w:val="en-US"/>
              </w:rPr>
            </w:pPr>
            <w:r w:rsidRPr="006B507B">
              <w:rPr>
                <w:b/>
                <w:bCs/>
                <w:lang w:val="en-US"/>
              </w:rPr>
              <w:t>Quantité</w:t>
            </w:r>
          </w:p>
        </w:tc>
      </w:tr>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284"/>
                <w:tab w:val="left" w:pos="426"/>
                <w:tab w:val="left" w:pos="567"/>
                <w:tab w:val="left" w:pos="709"/>
                <w:tab w:val="left" w:pos="9781"/>
              </w:tabs>
              <w:ind w:right="176"/>
              <w:jc w:val="center"/>
              <w:rPr>
                <w:b/>
                <w:bCs/>
                <w:lang w:val="en-US"/>
              </w:rPr>
            </w:pPr>
            <w:r w:rsidRPr="006B507B">
              <w:rPr>
                <w:b/>
                <w:bCs/>
                <w:lang w:val="en-US"/>
              </w:rPr>
              <w:t>03</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B4F31" w:rsidRDefault="007B4F31" w:rsidP="007B4F31">
            <w:pPr>
              <w:tabs>
                <w:tab w:val="left" w:pos="284"/>
                <w:tab w:val="left" w:pos="426"/>
                <w:tab w:val="left" w:pos="567"/>
                <w:tab w:val="left" w:pos="709"/>
                <w:tab w:val="left" w:pos="9781"/>
              </w:tabs>
              <w:ind w:right="176"/>
              <w:rPr>
                <w:b/>
                <w:bCs/>
              </w:rPr>
            </w:pPr>
            <w:r w:rsidRPr="001E6755">
              <w:rPr>
                <w:b/>
                <w:bCs/>
              </w:rPr>
              <w:t xml:space="preserve">Imprimante </w:t>
            </w:r>
            <w:r>
              <w:rPr>
                <w:b/>
                <w:bCs/>
              </w:rPr>
              <w:t>jet d’encre couleur</w:t>
            </w:r>
            <w:r w:rsidRPr="001E6755">
              <w:rPr>
                <w:b/>
                <w:bCs/>
              </w:rPr>
              <w:t xml:space="preserve"> 3</w:t>
            </w:r>
            <w:r>
              <w:rPr>
                <w:b/>
                <w:bCs/>
              </w:rPr>
              <w:t>en</w:t>
            </w:r>
            <w:r w:rsidRPr="001E6755">
              <w:rPr>
                <w:b/>
                <w:bCs/>
              </w:rPr>
              <w:t>1</w:t>
            </w:r>
          </w:p>
          <w:p w:rsidR="007B4F31" w:rsidRPr="00E74516" w:rsidRDefault="007B4F31" w:rsidP="007B4F31">
            <w:pPr>
              <w:tabs>
                <w:tab w:val="left" w:pos="284"/>
                <w:tab w:val="left" w:pos="426"/>
                <w:tab w:val="left" w:pos="567"/>
                <w:tab w:val="left" w:pos="709"/>
                <w:tab w:val="left" w:pos="9781"/>
              </w:tabs>
              <w:ind w:right="176"/>
            </w:pPr>
            <w:r w:rsidRPr="00E74516">
              <w:t>Fonctions</w:t>
            </w:r>
            <w:r>
              <w:t xml:space="preserve"> ; </w:t>
            </w:r>
            <w:r w:rsidRPr="00E74516">
              <w:t>Impression, Copie et Numérisation</w:t>
            </w:r>
          </w:p>
          <w:p w:rsidR="007B4F31" w:rsidRDefault="007B4F31" w:rsidP="007B4F31">
            <w:pPr>
              <w:tabs>
                <w:tab w:val="left" w:pos="284"/>
                <w:tab w:val="left" w:pos="426"/>
                <w:tab w:val="left" w:pos="567"/>
                <w:tab w:val="left" w:pos="709"/>
                <w:tab w:val="left" w:pos="9781"/>
              </w:tabs>
              <w:ind w:right="176"/>
            </w:pPr>
            <w:r>
              <w:t xml:space="preserve">Réservoir d’encre intégré </w:t>
            </w:r>
          </w:p>
          <w:p w:rsidR="007B4F31" w:rsidRDefault="007B4F31" w:rsidP="007B4F31">
            <w:pPr>
              <w:tabs>
                <w:tab w:val="left" w:pos="284"/>
                <w:tab w:val="left" w:pos="426"/>
                <w:tab w:val="left" w:pos="567"/>
                <w:tab w:val="left" w:pos="709"/>
                <w:tab w:val="left" w:pos="9781"/>
              </w:tabs>
              <w:ind w:right="176"/>
            </w:pPr>
            <w:r w:rsidRPr="00E74516">
              <w:t>Formats de papier:</w:t>
            </w:r>
            <w:r w:rsidRPr="00E74516">
              <w:rPr>
                <w:b/>
                <w:bCs/>
              </w:rPr>
              <w:t> </w:t>
            </w:r>
            <w:r w:rsidRPr="00E74516">
              <w:t>A4, A5, B5</w:t>
            </w:r>
          </w:p>
          <w:p w:rsidR="007B4F31" w:rsidRDefault="007B4F31" w:rsidP="007B4F31">
            <w:pPr>
              <w:tabs>
                <w:tab w:val="left" w:pos="284"/>
                <w:tab w:val="left" w:pos="426"/>
                <w:tab w:val="left" w:pos="567"/>
                <w:tab w:val="left" w:pos="709"/>
                <w:tab w:val="left" w:pos="9781"/>
              </w:tabs>
              <w:ind w:right="176"/>
            </w:pPr>
            <w:r>
              <w:t xml:space="preserve">Compatible Windows et Mac OS </w:t>
            </w:r>
          </w:p>
          <w:p w:rsidR="007B4F31" w:rsidRDefault="007B4F31" w:rsidP="007B4F31">
            <w:pPr>
              <w:tabs>
                <w:tab w:val="left" w:pos="284"/>
                <w:tab w:val="left" w:pos="426"/>
                <w:tab w:val="left" w:pos="567"/>
                <w:tab w:val="left" w:pos="709"/>
                <w:tab w:val="left" w:pos="9781"/>
              </w:tabs>
              <w:ind w:right="176"/>
            </w:pPr>
            <w:r>
              <w:t xml:space="preserve">Connection USB et WIFI </w:t>
            </w:r>
          </w:p>
          <w:p w:rsidR="007B4F31" w:rsidRDefault="007B4F31" w:rsidP="007B4F31">
            <w:pPr>
              <w:tabs>
                <w:tab w:val="left" w:pos="284"/>
                <w:tab w:val="left" w:pos="426"/>
                <w:tab w:val="left" w:pos="567"/>
                <w:tab w:val="left" w:pos="709"/>
                <w:tab w:val="left" w:pos="9781"/>
              </w:tabs>
              <w:ind w:right="176"/>
            </w:pPr>
            <w:r>
              <w:t xml:space="preserve">+ 2 </w:t>
            </w:r>
            <w:r w:rsidRPr="006B507B">
              <w:t xml:space="preserve">jeux de </w:t>
            </w:r>
            <w:r>
              <w:t>3</w:t>
            </w:r>
            <w:r w:rsidRPr="006B507B">
              <w:t xml:space="preserve"> </w:t>
            </w:r>
            <w:r>
              <w:t>bouteilles d’encre</w:t>
            </w:r>
            <w:r w:rsidRPr="006B507B">
              <w:t xml:space="preserve"> </w:t>
            </w:r>
            <w:r>
              <w:t xml:space="preserve">(Cyon, Magenta, Jaune) et 4 Noir </w:t>
            </w:r>
          </w:p>
          <w:p w:rsidR="007B4F31" w:rsidRDefault="007B4F31" w:rsidP="007B4F31">
            <w:pPr>
              <w:tabs>
                <w:tab w:val="left" w:pos="284"/>
                <w:tab w:val="left" w:pos="426"/>
                <w:tab w:val="left" w:pos="567"/>
                <w:tab w:val="left" w:pos="709"/>
                <w:tab w:val="left" w:pos="9781"/>
              </w:tabs>
              <w:ind w:right="176"/>
            </w:pPr>
            <w:r w:rsidRPr="006B507B">
              <w:t xml:space="preserve">+ 10 </w:t>
            </w:r>
            <w:r>
              <w:t>R</w:t>
            </w:r>
            <w:r w:rsidRPr="006B507B">
              <w:t>ames papier A4</w:t>
            </w:r>
          </w:p>
          <w:p w:rsidR="00680BA1" w:rsidRPr="006B507B" w:rsidRDefault="007B4F31" w:rsidP="007B4F31">
            <w:pPr>
              <w:tabs>
                <w:tab w:val="left" w:pos="284"/>
                <w:tab w:val="left" w:pos="426"/>
                <w:tab w:val="left" w:pos="567"/>
                <w:tab w:val="left" w:pos="709"/>
                <w:tab w:val="left" w:pos="9781"/>
              </w:tabs>
              <w:ind w:right="176"/>
            </w:pPr>
            <w:r w:rsidRPr="00FD13BF">
              <w:rPr>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left="34" w:right="34"/>
              <w:jc w:val="center"/>
              <w:rPr>
                <w:b/>
                <w:bCs/>
                <w:lang w:val="en-US"/>
              </w:rPr>
            </w:pPr>
            <w:r w:rsidRPr="006B507B">
              <w:rPr>
                <w:b/>
                <w:bCs/>
                <w:lang w:val="en-US"/>
              </w:rPr>
              <w:t>1</w:t>
            </w:r>
          </w:p>
        </w:tc>
      </w:tr>
    </w:tbl>
    <w:p w:rsidR="00680BA1" w:rsidRDefault="00680BA1" w:rsidP="00680BA1">
      <w:pPr>
        <w:rPr>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680BA1"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93273C" w:rsidRDefault="00680BA1"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w:t>
            </w:r>
            <w:r>
              <w:rPr>
                <w:b/>
                <w:bCs/>
                <w:lang w:val="en-US"/>
              </w:rPr>
              <w:t xml:space="preserve"> </w:t>
            </w:r>
            <w:r w:rsidRPr="00920113">
              <w:rPr>
                <w:b/>
                <w:bCs/>
                <w:lang w:val="en-US"/>
              </w:rPr>
              <w:t>minimales</w:t>
            </w:r>
            <w:r>
              <w:rPr>
                <w:b/>
                <w:bCs/>
                <w:lang w:val="en-US"/>
              </w:rPr>
              <w:t xml:space="preserve"> </w:t>
            </w:r>
            <w:r w:rsidRPr="00920113">
              <w:rPr>
                <w:b/>
                <w:bCs/>
                <w:lang w:val="en-US"/>
              </w:rPr>
              <w:t>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 techniques proposées</w:t>
            </w:r>
          </w:p>
        </w:tc>
      </w:tr>
      <w:tr w:rsidR="00680BA1" w:rsidRPr="00920113">
        <w:trPr>
          <w:trHeight w:val="397"/>
        </w:trPr>
        <w:tc>
          <w:tcPr>
            <w:tcW w:w="2949" w:type="dxa"/>
            <w:tcBorders>
              <w:top w:val="single" w:sz="8" w:space="0" w:color="auto"/>
            </w:tcBorders>
            <w:shd w:val="clear" w:color="auto" w:fill="FFFFFF"/>
            <w:vAlign w:val="center"/>
          </w:tcPr>
          <w:p w:rsidR="00680BA1" w:rsidRPr="00D90BAF" w:rsidRDefault="00782193" w:rsidP="007B4F31">
            <w:pPr>
              <w:rPr>
                <w:b/>
                <w:bCs/>
              </w:rPr>
            </w:pPr>
            <w:r w:rsidRPr="001E6755">
              <w:rPr>
                <w:b/>
                <w:bCs/>
              </w:rPr>
              <w:t xml:space="preserve">Imprimante </w:t>
            </w:r>
            <w:r>
              <w:rPr>
                <w:b/>
                <w:bCs/>
              </w:rPr>
              <w:t xml:space="preserve">jet d’encre couleur </w:t>
            </w:r>
            <w:r w:rsidRPr="001E6755">
              <w:rPr>
                <w:b/>
                <w:bCs/>
              </w:rPr>
              <w:t>3</w:t>
            </w:r>
            <w:r>
              <w:rPr>
                <w:b/>
                <w:bCs/>
              </w:rPr>
              <w:t>en</w:t>
            </w:r>
            <w:r w:rsidRPr="001E6755">
              <w:rPr>
                <w:b/>
                <w:bCs/>
              </w:rPr>
              <w:t>1</w:t>
            </w:r>
          </w:p>
        </w:tc>
        <w:tc>
          <w:tcPr>
            <w:tcW w:w="3241" w:type="dxa"/>
            <w:tcBorders>
              <w:top w:val="single" w:sz="8" w:space="0" w:color="auto"/>
            </w:tcBorders>
            <w:shd w:val="clear" w:color="auto" w:fill="FFFFFF"/>
          </w:tcPr>
          <w:p w:rsidR="00680BA1" w:rsidRPr="00D36BED" w:rsidRDefault="007B4F31" w:rsidP="007B4F31">
            <w:pPr>
              <w:pStyle w:val="Paragraphedeliste1"/>
              <w:numPr>
                <w:ilvl w:val="0"/>
                <w:numId w:val="7"/>
              </w:numPr>
              <w:spacing w:before="240"/>
              <w:ind w:left="210" w:hanging="210"/>
            </w:pPr>
            <w:r w:rsidRPr="00D36BED">
              <w:rPr>
                <w:rFonts w:cs="Arial"/>
                <w:lang w:eastAsia="en-US"/>
              </w:rPr>
              <w:t>Fonctions</w:t>
            </w:r>
            <w:r w:rsidRPr="00D36BED">
              <w:rPr>
                <w:rFonts w:ascii="Calibri" w:hAnsi="Calibri" w:cs="Arial"/>
                <w:sz w:val="22"/>
                <w:szCs w:val="22"/>
                <w:lang w:eastAsia="en-US"/>
              </w:rPr>
              <w:t xml:space="preserve"> ; </w:t>
            </w:r>
            <w:r w:rsidRPr="00D36BED">
              <w:rPr>
                <w:rFonts w:cs="Arial"/>
                <w:lang w:eastAsia="en-US"/>
              </w:rPr>
              <w:t>Impression, Copie et Numérisation</w:t>
            </w:r>
          </w:p>
          <w:p w:rsidR="00680BA1" w:rsidRPr="00D36BED" w:rsidRDefault="00680BA1" w:rsidP="007B4F31">
            <w:pPr>
              <w:pStyle w:val="Paragraphedeliste1"/>
              <w:ind w:left="0"/>
            </w:pPr>
          </w:p>
          <w:p w:rsidR="00680BA1" w:rsidRPr="00D36BED" w:rsidRDefault="007B4F31" w:rsidP="007B4F31">
            <w:pPr>
              <w:pStyle w:val="Paragraphedeliste1"/>
              <w:numPr>
                <w:ilvl w:val="0"/>
                <w:numId w:val="7"/>
              </w:numPr>
              <w:ind w:left="210" w:hanging="210"/>
            </w:pPr>
            <w:r w:rsidRPr="00D36BED">
              <w:rPr>
                <w:sz w:val="22"/>
                <w:szCs w:val="22"/>
                <w:lang w:eastAsia="en-US"/>
              </w:rPr>
              <w:t>Réservoir d’encre intégré</w:t>
            </w:r>
          </w:p>
          <w:p w:rsidR="00680BA1" w:rsidRPr="00D36BED" w:rsidRDefault="00680BA1" w:rsidP="007B4F31">
            <w:pPr>
              <w:pStyle w:val="Paragraphedeliste1"/>
              <w:ind w:left="0"/>
            </w:pPr>
          </w:p>
          <w:p w:rsidR="00680BA1" w:rsidRPr="00D36BED" w:rsidRDefault="00680BA1" w:rsidP="007B4F31">
            <w:pPr>
              <w:pStyle w:val="Paragraphedeliste1"/>
              <w:ind w:left="0"/>
            </w:pPr>
          </w:p>
          <w:p w:rsidR="00680BA1" w:rsidRPr="00D36BED" w:rsidRDefault="007B4F31" w:rsidP="007B4F31">
            <w:pPr>
              <w:pStyle w:val="Paragraphedeliste1"/>
              <w:numPr>
                <w:ilvl w:val="0"/>
                <w:numId w:val="7"/>
              </w:numPr>
              <w:ind w:left="210" w:hanging="210"/>
            </w:pPr>
            <w:r w:rsidRPr="00D36BED">
              <w:rPr>
                <w:rFonts w:cs="Arial"/>
                <w:lang w:eastAsia="en-US"/>
              </w:rPr>
              <w:t>Formats de papier:</w:t>
            </w:r>
            <w:r w:rsidRPr="00D36BED">
              <w:rPr>
                <w:rFonts w:cs="Arial"/>
                <w:b/>
                <w:bCs/>
                <w:lang w:eastAsia="en-US"/>
              </w:rPr>
              <w:t> </w:t>
            </w:r>
            <w:r w:rsidRPr="00D36BED">
              <w:rPr>
                <w:rFonts w:cs="Arial"/>
                <w:lang w:eastAsia="en-US"/>
              </w:rPr>
              <w:t>A4, A5, B5</w:t>
            </w:r>
          </w:p>
          <w:p w:rsidR="00680BA1" w:rsidRPr="00D36BED" w:rsidRDefault="00680BA1" w:rsidP="007B4F31">
            <w:pPr>
              <w:pStyle w:val="Paragraphedeliste1"/>
              <w:ind w:left="210"/>
            </w:pPr>
          </w:p>
          <w:p w:rsidR="00680BA1" w:rsidRPr="00D36BED" w:rsidRDefault="007B4F31" w:rsidP="007B4F31">
            <w:pPr>
              <w:pStyle w:val="Paragraphedeliste1"/>
              <w:numPr>
                <w:ilvl w:val="0"/>
                <w:numId w:val="7"/>
              </w:numPr>
              <w:ind w:left="210" w:hanging="210"/>
            </w:pPr>
            <w:r w:rsidRPr="00D36BED">
              <w:rPr>
                <w:sz w:val="22"/>
                <w:szCs w:val="22"/>
                <w:lang w:eastAsia="en-US"/>
              </w:rPr>
              <w:t>Compatible Windows et Mac OS</w:t>
            </w:r>
          </w:p>
          <w:p w:rsidR="007B4F31" w:rsidRPr="00D36BED" w:rsidRDefault="007B4F31" w:rsidP="00D36BED">
            <w:pPr>
              <w:pStyle w:val="Paragraphedeliste"/>
              <w:spacing w:after="160" w:line="259" w:lineRule="auto"/>
              <w:rPr>
                <w:rFonts w:eastAsia="Calibri"/>
              </w:rPr>
            </w:pPr>
          </w:p>
          <w:p w:rsidR="007B4F31" w:rsidRPr="00D36BED" w:rsidRDefault="007B4F31" w:rsidP="007B4F31">
            <w:pPr>
              <w:pStyle w:val="Paragraphedeliste1"/>
              <w:numPr>
                <w:ilvl w:val="0"/>
                <w:numId w:val="7"/>
              </w:numPr>
              <w:ind w:left="210" w:hanging="210"/>
            </w:pPr>
            <w:r w:rsidRPr="00D36BED">
              <w:rPr>
                <w:sz w:val="22"/>
                <w:szCs w:val="22"/>
                <w:lang w:eastAsia="en-US"/>
              </w:rPr>
              <w:t>Connection USB et WIFI</w:t>
            </w:r>
          </w:p>
          <w:p w:rsidR="007B4F31" w:rsidRPr="00D36BED" w:rsidRDefault="007B4F31" w:rsidP="00D36BED">
            <w:pPr>
              <w:pStyle w:val="Paragraphedeliste"/>
              <w:spacing w:after="160" w:line="259" w:lineRule="auto"/>
              <w:rPr>
                <w:rFonts w:eastAsia="Calibri"/>
              </w:rPr>
            </w:pPr>
          </w:p>
          <w:p w:rsidR="007B4F31" w:rsidRPr="00D36BED" w:rsidRDefault="007B4F31" w:rsidP="007B4F31">
            <w:pPr>
              <w:pStyle w:val="Paragraphedeliste1"/>
              <w:numPr>
                <w:ilvl w:val="0"/>
                <w:numId w:val="7"/>
              </w:numPr>
              <w:ind w:left="210" w:hanging="210"/>
            </w:pPr>
            <w:r w:rsidRPr="00D36BED">
              <w:rPr>
                <w:sz w:val="22"/>
                <w:szCs w:val="22"/>
                <w:lang w:eastAsia="en-US"/>
              </w:rPr>
              <w:t>2 jeux de 3 bouteilles d’encre (Cyon, Magenta, Jaune) et 4 Noir</w:t>
            </w:r>
          </w:p>
          <w:p w:rsidR="007B4F31" w:rsidRPr="00D36BED" w:rsidRDefault="007B4F31" w:rsidP="007B4F31">
            <w:pPr>
              <w:pStyle w:val="Paragraphedeliste1"/>
              <w:ind w:left="0"/>
            </w:pPr>
          </w:p>
          <w:p w:rsidR="007B4F31" w:rsidRPr="00D36BED" w:rsidRDefault="007B4F31" w:rsidP="007B4F31">
            <w:pPr>
              <w:pStyle w:val="Paragraphedeliste1"/>
              <w:numPr>
                <w:ilvl w:val="0"/>
                <w:numId w:val="7"/>
              </w:numPr>
              <w:ind w:left="210" w:hanging="210"/>
            </w:pPr>
            <w:r w:rsidRPr="00D36BED">
              <w:rPr>
                <w:sz w:val="22"/>
                <w:szCs w:val="22"/>
                <w:lang w:eastAsia="en-US"/>
              </w:rPr>
              <w:t>10 Rames papier A4</w:t>
            </w:r>
          </w:p>
          <w:p w:rsidR="007B4F31" w:rsidRPr="00D36BED" w:rsidRDefault="007B4F31" w:rsidP="00D36BED">
            <w:pPr>
              <w:pStyle w:val="Paragraphedeliste"/>
              <w:spacing w:after="160" w:line="259" w:lineRule="auto"/>
              <w:rPr>
                <w:rFonts w:eastAsia="Calibri"/>
              </w:rPr>
            </w:pPr>
          </w:p>
          <w:p w:rsidR="00680BA1" w:rsidRPr="00D36BED" w:rsidRDefault="007B4F31" w:rsidP="007B4F31">
            <w:pPr>
              <w:pStyle w:val="Paragraphedeliste1"/>
              <w:numPr>
                <w:ilvl w:val="0"/>
                <w:numId w:val="7"/>
              </w:numPr>
              <w:ind w:left="210" w:hanging="210"/>
            </w:pPr>
            <w:r w:rsidRPr="00D36BED">
              <w:rPr>
                <w:sz w:val="22"/>
                <w:szCs w:val="22"/>
                <w:lang w:eastAsia="en-US"/>
              </w:rPr>
              <w:t>Garantie 1 an</w:t>
            </w:r>
          </w:p>
        </w:tc>
        <w:tc>
          <w:tcPr>
            <w:tcW w:w="3439" w:type="dxa"/>
            <w:tcBorders>
              <w:top w:val="single" w:sz="8" w:space="0" w:color="auto"/>
            </w:tcBorders>
            <w:shd w:val="clear" w:color="auto" w:fill="FFFFFF"/>
          </w:tcPr>
          <w:p w:rsidR="00680BA1" w:rsidRPr="00D36BED" w:rsidRDefault="00680BA1" w:rsidP="007B4F31">
            <w:pPr>
              <w:pStyle w:val="Paragraphedeliste1"/>
              <w:numPr>
                <w:ilvl w:val="0"/>
                <w:numId w:val="7"/>
              </w:numPr>
              <w:spacing w:before="240"/>
              <w:ind w:left="210" w:hanging="210"/>
            </w:pPr>
            <w:r w:rsidRPr="00D36BED">
              <w:t>…………..………………..</w:t>
            </w:r>
          </w:p>
          <w:p w:rsidR="00680BA1" w:rsidRPr="00D36BED" w:rsidRDefault="00680BA1" w:rsidP="007B4F31">
            <w:pPr>
              <w:pStyle w:val="Paragraphedeliste1"/>
              <w:spacing w:before="240"/>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7B4F31" w:rsidRPr="00D36BED" w:rsidRDefault="007B4F31" w:rsidP="007B4F31">
            <w:pPr>
              <w:pStyle w:val="Paragraphedeliste1"/>
              <w:ind w:left="0"/>
            </w:pPr>
          </w:p>
          <w:p w:rsidR="007B4F31" w:rsidRPr="00D36BED" w:rsidRDefault="007B4F31" w:rsidP="007B4F31">
            <w:pPr>
              <w:pStyle w:val="Paragraphedeliste1"/>
              <w:numPr>
                <w:ilvl w:val="0"/>
                <w:numId w:val="7"/>
              </w:numPr>
              <w:ind w:left="210" w:hanging="210"/>
            </w:pPr>
            <w:r w:rsidRPr="00D36BED">
              <w:t>……………………………</w:t>
            </w:r>
          </w:p>
          <w:p w:rsidR="007B4F31" w:rsidRPr="00D36BED" w:rsidRDefault="007B4F31" w:rsidP="007B4F31">
            <w:pPr>
              <w:pStyle w:val="Paragraphedeliste1"/>
              <w:ind w:left="0"/>
            </w:pPr>
          </w:p>
          <w:p w:rsidR="007B4F31" w:rsidRPr="00D36BED" w:rsidRDefault="007B4F31" w:rsidP="007B4F31">
            <w:pPr>
              <w:pStyle w:val="Paragraphedeliste1"/>
              <w:ind w:left="0"/>
            </w:pPr>
          </w:p>
          <w:p w:rsidR="007B4F31" w:rsidRPr="00D36BED" w:rsidRDefault="007B4F31" w:rsidP="007B4F31">
            <w:pPr>
              <w:pStyle w:val="Paragraphedeliste1"/>
              <w:numPr>
                <w:ilvl w:val="0"/>
                <w:numId w:val="7"/>
              </w:numPr>
              <w:ind w:left="210" w:hanging="210"/>
            </w:pPr>
            <w:r w:rsidRPr="00D36BED">
              <w:t>……………………………</w:t>
            </w:r>
          </w:p>
          <w:p w:rsidR="007B4F31" w:rsidRPr="00D36BED" w:rsidRDefault="007B4F31" w:rsidP="007B4F31">
            <w:pPr>
              <w:pStyle w:val="Paragraphedeliste1"/>
              <w:ind w:left="0"/>
            </w:pPr>
          </w:p>
          <w:p w:rsidR="007B4F31" w:rsidRPr="00D36BED" w:rsidRDefault="007B4F31" w:rsidP="007B4F31">
            <w:pPr>
              <w:pStyle w:val="Paragraphedeliste1"/>
              <w:ind w:left="0"/>
            </w:pPr>
          </w:p>
          <w:p w:rsidR="007B4F31" w:rsidRPr="00D36BED" w:rsidRDefault="007B4F31" w:rsidP="007B4F31">
            <w:pPr>
              <w:pStyle w:val="Paragraphedeliste1"/>
              <w:ind w:left="0"/>
            </w:pPr>
          </w:p>
          <w:p w:rsidR="007B4F31" w:rsidRPr="00D36BED" w:rsidRDefault="007B4F31" w:rsidP="007B4F31">
            <w:pPr>
              <w:pStyle w:val="Paragraphedeliste1"/>
              <w:numPr>
                <w:ilvl w:val="0"/>
                <w:numId w:val="7"/>
              </w:numPr>
              <w:ind w:left="210" w:hanging="210"/>
            </w:pPr>
            <w:r w:rsidRPr="00D36BED">
              <w:t>……………………………</w:t>
            </w:r>
          </w:p>
          <w:p w:rsidR="007B4F31" w:rsidRPr="00D36BED" w:rsidRDefault="007B4F31" w:rsidP="007B4F31">
            <w:pPr>
              <w:pStyle w:val="Paragraphedeliste1"/>
            </w:pPr>
          </w:p>
          <w:p w:rsidR="007B4F31" w:rsidRPr="00D36BED" w:rsidRDefault="007B4F31" w:rsidP="007B4F31">
            <w:pPr>
              <w:pStyle w:val="Paragraphedeliste1"/>
            </w:pPr>
          </w:p>
          <w:p w:rsidR="00680BA1" w:rsidRPr="00D36BED" w:rsidRDefault="007B4F31" w:rsidP="007B4F31">
            <w:pPr>
              <w:pStyle w:val="Paragraphedeliste1"/>
              <w:numPr>
                <w:ilvl w:val="0"/>
                <w:numId w:val="7"/>
              </w:numPr>
              <w:ind w:left="210" w:hanging="210"/>
            </w:pPr>
            <w:r w:rsidRPr="00D36BED">
              <w:t>……………………………</w:t>
            </w:r>
          </w:p>
          <w:p w:rsidR="007B4F31" w:rsidRPr="00D36BED" w:rsidRDefault="007B4F31" w:rsidP="007B4F31">
            <w:pPr>
              <w:pStyle w:val="Paragraphedeliste1"/>
              <w:ind w:left="210"/>
            </w:pPr>
          </w:p>
        </w:tc>
      </w:tr>
    </w:tbl>
    <w:p w:rsidR="00680BA1" w:rsidRDefault="00680BA1" w:rsidP="00627B19">
      <w:pPr>
        <w:pStyle w:val="Titre7"/>
      </w:pPr>
    </w:p>
    <w:p w:rsidR="00680BA1" w:rsidRDefault="00680BA1" w:rsidP="00627B19">
      <w:pPr>
        <w:pStyle w:val="Titre7"/>
      </w:pPr>
    </w:p>
    <w:p w:rsidR="007B4F31" w:rsidRDefault="007B4F31" w:rsidP="007B4F31"/>
    <w:p w:rsidR="007B4F31" w:rsidRDefault="007B4F31" w:rsidP="007B4F31"/>
    <w:p w:rsidR="007B4F31" w:rsidRDefault="007B4F31" w:rsidP="007B4F31"/>
    <w:p w:rsidR="007B4F31" w:rsidRDefault="007B4F31" w:rsidP="007B4F31"/>
    <w:p w:rsidR="007B4F31" w:rsidRDefault="007B4F31" w:rsidP="007B4F31"/>
    <w:p w:rsidR="007B4F31" w:rsidRDefault="007B4F31" w:rsidP="007B4F31"/>
    <w:p w:rsidR="007B4F31" w:rsidRDefault="007B4F31" w:rsidP="007B4F31"/>
    <w:p w:rsidR="007B4F31" w:rsidRDefault="007B4F31" w:rsidP="007B4F31"/>
    <w:p w:rsidR="007B4F31" w:rsidRDefault="007B4F31" w:rsidP="007B4F31"/>
    <w:p w:rsidR="007B4F31" w:rsidRPr="007B4F31" w:rsidRDefault="007B4F31" w:rsidP="007B4F31"/>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lang w:val="en-US"/>
              </w:rPr>
            </w:pPr>
            <w:r w:rsidRPr="006B507B">
              <w:rPr>
                <w:b/>
                <w:bCs/>
                <w:lang w:val="en-US"/>
              </w:rPr>
              <w:lastRenderedPageBreak/>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left="34" w:right="34"/>
              <w:jc w:val="center"/>
              <w:rPr>
                <w:b/>
                <w:bCs/>
                <w:lang w:val="en-US"/>
              </w:rPr>
            </w:pPr>
            <w:r w:rsidRPr="006B507B">
              <w:rPr>
                <w:b/>
                <w:bCs/>
                <w:lang w:val="en-US"/>
              </w:rPr>
              <w:t>Quantité</w:t>
            </w:r>
          </w:p>
        </w:tc>
      </w:tr>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284"/>
                <w:tab w:val="left" w:pos="426"/>
                <w:tab w:val="left" w:pos="567"/>
                <w:tab w:val="left" w:pos="709"/>
                <w:tab w:val="left" w:pos="9781"/>
              </w:tabs>
              <w:ind w:right="176"/>
              <w:jc w:val="center"/>
              <w:rPr>
                <w:b/>
                <w:bCs/>
                <w:lang w:val="en-US"/>
              </w:rPr>
            </w:pPr>
            <w:r w:rsidRPr="006B507B">
              <w:rPr>
                <w:b/>
                <w:bCs/>
                <w:lang w:val="en-US"/>
              </w:rPr>
              <w:t>04</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7B4F31" w:rsidRDefault="00680BA1" w:rsidP="00680BA1">
            <w:pPr>
              <w:tabs>
                <w:tab w:val="left" w:pos="284"/>
                <w:tab w:val="left" w:pos="426"/>
                <w:tab w:val="left" w:pos="567"/>
                <w:tab w:val="left" w:pos="709"/>
                <w:tab w:val="left" w:pos="9781"/>
              </w:tabs>
              <w:ind w:right="176"/>
              <w:rPr>
                <w:b/>
                <w:bCs/>
              </w:rPr>
            </w:pPr>
            <w:r w:rsidRPr="001E6755">
              <w:rPr>
                <w:b/>
                <w:bCs/>
              </w:rPr>
              <w:t>Scanner 3d Pro</w:t>
            </w:r>
            <w:r w:rsidR="007B4F31">
              <w:rPr>
                <w:b/>
                <w:bCs/>
              </w:rPr>
              <w:t xml:space="preserve"> avec </w:t>
            </w:r>
            <w:r w:rsidR="007B4F31" w:rsidRPr="007B4F31">
              <w:rPr>
                <w:b/>
                <w:bCs/>
                <w:sz w:val="22"/>
                <w:szCs w:val="22"/>
              </w:rPr>
              <w:t>table tournante</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rPr>
                <w:sz w:val="22"/>
                <w:szCs w:val="22"/>
              </w:rPr>
              <w:t xml:space="preserve">Mode de scannage Scannage fixe et Scannage automatique </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t>Précision</w:t>
            </w:r>
            <w:r w:rsidRPr="001E6755">
              <w:rPr>
                <w:sz w:val="22"/>
                <w:szCs w:val="22"/>
              </w:rPr>
              <w:t xml:space="preserve"> ≤0.05mm </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rPr>
                <w:sz w:val="22"/>
                <w:szCs w:val="22"/>
              </w:rPr>
              <w:t xml:space="preserve">Volume de scannage minimum 30x30x30 mm </w:t>
            </w:r>
          </w:p>
          <w:p w:rsidR="00680BA1" w:rsidRPr="001E6755" w:rsidRDefault="00680BA1" w:rsidP="00680BA1">
            <w:pPr>
              <w:tabs>
                <w:tab w:val="left" w:pos="284"/>
                <w:tab w:val="left" w:pos="426"/>
                <w:tab w:val="left" w:pos="567"/>
                <w:tab w:val="left" w:pos="709"/>
                <w:tab w:val="left" w:pos="9781"/>
              </w:tabs>
              <w:spacing w:line="259" w:lineRule="auto"/>
              <w:ind w:right="176"/>
              <w:rPr>
                <w:sz w:val="22"/>
                <w:szCs w:val="22"/>
                <w:lang w:eastAsia="en-US"/>
              </w:rPr>
            </w:pPr>
            <w:r w:rsidRPr="001E6755">
              <w:rPr>
                <w:sz w:val="22"/>
                <w:szCs w:val="22"/>
              </w:rPr>
              <w:t xml:space="preserve">Volume de scannage maximum </w:t>
            </w:r>
            <w:r w:rsidR="007B4F31" w:rsidRPr="001E6755">
              <w:rPr>
                <w:sz w:val="22"/>
                <w:szCs w:val="22"/>
              </w:rPr>
              <w:t>Scannage fixe</w:t>
            </w:r>
            <w:r w:rsidR="007B4F31">
              <w:rPr>
                <w:sz w:val="22"/>
                <w:szCs w:val="22"/>
              </w:rPr>
              <w:t xml:space="preserve"> : </w:t>
            </w:r>
            <w:r w:rsidRPr="001E6755">
              <w:rPr>
                <w:sz w:val="22"/>
                <w:szCs w:val="22"/>
              </w:rPr>
              <w:t xml:space="preserve">1200x1200x1200 mm </w:t>
            </w:r>
            <w:r w:rsidR="007B4F31">
              <w:rPr>
                <w:sz w:val="22"/>
                <w:szCs w:val="22"/>
              </w:rPr>
              <w:t xml:space="preserve">- </w:t>
            </w:r>
            <w:r w:rsidR="007B4F31" w:rsidRPr="001E6755">
              <w:rPr>
                <w:sz w:val="22"/>
                <w:szCs w:val="22"/>
              </w:rPr>
              <w:t>Scannage automatique</w:t>
            </w:r>
            <w:r w:rsidR="007B4F31">
              <w:rPr>
                <w:sz w:val="22"/>
                <w:szCs w:val="22"/>
              </w:rPr>
              <w:t xml:space="preserve"> : </w:t>
            </w:r>
            <w:r w:rsidRPr="001E6755">
              <w:rPr>
                <w:sz w:val="22"/>
                <w:szCs w:val="22"/>
              </w:rPr>
              <w:t xml:space="preserve">200x200x200 mm </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rPr>
                <w:sz w:val="22"/>
                <w:szCs w:val="22"/>
              </w:rPr>
              <w:t xml:space="preserve">Plage de scannage unique 200x150 mm </w:t>
            </w:r>
          </w:p>
          <w:p w:rsidR="00680BA1" w:rsidRPr="007B4F31" w:rsidRDefault="00680BA1" w:rsidP="00680BA1">
            <w:pPr>
              <w:tabs>
                <w:tab w:val="left" w:pos="284"/>
                <w:tab w:val="left" w:pos="426"/>
                <w:tab w:val="left" w:pos="567"/>
                <w:tab w:val="left" w:pos="709"/>
                <w:tab w:val="left" w:pos="9781"/>
              </w:tabs>
              <w:ind w:right="176"/>
              <w:rPr>
                <w:sz w:val="22"/>
                <w:szCs w:val="22"/>
                <w:lang w:eastAsia="en-US"/>
              </w:rPr>
            </w:pPr>
            <w:r w:rsidRPr="001E6755">
              <w:t>Vitesse</w:t>
            </w:r>
            <w:r w:rsidRPr="001E6755">
              <w:rPr>
                <w:sz w:val="22"/>
                <w:szCs w:val="22"/>
              </w:rPr>
              <w:t xml:space="preserve"> </w:t>
            </w:r>
            <w:r w:rsidR="007B4F31" w:rsidRPr="001E6755">
              <w:rPr>
                <w:sz w:val="22"/>
                <w:szCs w:val="22"/>
              </w:rPr>
              <w:t>Scannage fixe</w:t>
            </w:r>
            <w:r w:rsidR="007B4F31">
              <w:rPr>
                <w:sz w:val="22"/>
                <w:szCs w:val="22"/>
              </w:rPr>
              <w:t xml:space="preserve"> (</w:t>
            </w:r>
            <w:r w:rsidR="007B4F31" w:rsidRPr="001E6755">
              <w:rPr>
                <w:sz w:val="22"/>
                <w:szCs w:val="22"/>
              </w:rPr>
              <w:t>&lt;4s</w:t>
            </w:r>
            <w:r w:rsidR="007B4F31">
              <w:rPr>
                <w:sz w:val="22"/>
                <w:szCs w:val="22"/>
              </w:rPr>
              <w:t xml:space="preserve"> ) et </w:t>
            </w:r>
            <w:r w:rsidRPr="001E6755">
              <w:rPr>
                <w:sz w:val="22"/>
                <w:szCs w:val="22"/>
              </w:rPr>
              <w:t xml:space="preserve"> </w:t>
            </w:r>
            <w:r w:rsidR="007B4F31" w:rsidRPr="001E6755">
              <w:rPr>
                <w:sz w:val="22"/>
                <w:szCs w:val="22"/>
              </w:rPr>
              <w:t>Scannage automatique</w:t>
            </w:r>
            <w:r w:rsidR="007B4F31">
              <w:rPr>
                <w:sz w:val="22"/>
                <w:szCs w:val="22"/>
              </w:rPr>
              <w:t xml:space="preserve"> (</w:t>
            </w:r>
            <w:r w:rsidR="007B4F31" w:rsidRPr="001E6755">
              <w:rPr>
                <w:sz w:val="22"/>
                <w:szCs w:val="22"/>
              </w:rPr>
              <w:t>&lt;1 min</w:t>
            </w:r>
            <w:r w:rsidR="007B4F31">
              <w:rPr>
                <w:sz w:val="22"/>
                <w:szCs w:val="22"/>
              </w:rPr>
              <w:t>)</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rPr>
                <w:sz w:val="22"/>
                <w:szCs w:val="22"/>
              </w:rPr>
              <w:t xml:space="preserve">Distance des points 0.17mm~0.2mm </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rPr>
                <w:sz w:val="22"/>
                <w:szCs w:val="22"/>
              </w:rPr>
              <w:t xml:space="preserve">Scan Texture </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t>Format</w:t>
            </w:r>
            <w:r w:rsidRPr="001E6755">
              <w:rPr>
                <w:sz w:val="22"/>
                <w:szCs w:val="22"/>
              </w:rPr>
              <w:t xml:space="preserve"> de sortie OBJ</w:t>
            </w:r>
            <w:r w:rsidRPr="001E6755">
              <w:rPr>
                <w:rFonts w:ascii="MS Gothic" w:eastAsia="MS Gothic" w:hAnsi="MS Gothic" w:cs="MS Gothic" w:hint="eastAsia"/>
                <w:sz w:val="22"/>
                <w:szCs w:val="22"/>
              </w:rPr>
              <w:t>，</w:t>
            </w:r>
            <w:r w:rsidRPr="001E6755">
              <w:rPr>
                <w:sz w:val="22"/>
                <w:szCs w:val="22"/>
              </w:rPr>
              <w:t>STL</w:t>
            </w:r>
            <w:r w:rsidRPr="001E6755">
              <w:rPr>
                <w:rFonts w:ascii="MS Gothic" w:eastAsia="MS Gothic" w:hAnsi="MS Gothic" w:cs="MS Gothic" w:hint="eastAsia"/>
                <w:sz w:val="22"/>
                <w:szCs w:val="22"/>
              </w:rPr>
              <w:t>，</w:t>
            </w:r>
            <w:r w:rsidRPr="001E6755">
              <w:rPr>
                <w:sz w:val="22"/>
                <w:szCs w:val="22"/>
              </w:rPr>
              <w:t>ASC</w:t>
            </w:r>
            <w:r w:rsidRPr="001E6755">
              <w:rPr>
                <w:rFonts w:ascii="MS Gothic" w:eastAsia="MS Gothic" w:hAnsi="MS Gothic" w:cs="MS Gothic" w:hint="eastAsia"/>
                <w:sz w:val="22"/>
                <w:szCs w:val="22"/>
              </w:rPr>
              <w:t>，</w:t>
            </w:r>
            <w:r w:rsidRPr="001E6755">
              <w:rPr>
                <w:sz w:val="22"/>
                <w:szCs w:val="22"/>
              </w:rPr>
              <w:t xml:space="preserve">PLY </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t>Résolution</w:t>
            </w:r>
            <w:r w:rsidRPr="001E6755">
              <w:rPr>
                <w:sz w:val="22"/>
                <w:szCs w:val="22"/>
              </w:rPr>
              <w:t xml:space="preserve"> de la </w:t>
            </w:r>
            <w:r w:rsidRPr="001E6755">
              <w:t>caméra</w:t>
            </w:r>
            <w:r w:rsidRPr="001E6755">
              <w:rPr>
                <w:sz w:val="22"/>
                <w:szCs w:val="22"/>
              </w:rPr>
              <w:t xml:space="preserve"> 1.3 </w:t>
            </w:r>
            <w:r w:rsidRPr="001E6755">
              <w:t>Méga</w:t>
            </w:r>
            <w:r w:rsidRPr="001E6755">
              <w:rPr>
                <w:sz w:val="22"/>
                <w:szCs w:val="22"/>
              </w:rPr>
              <w:t xml:space="preserve"> Pixels </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rPr>
                <w:sz w:val="22"/>
                <w:szCs w:val="22"/>
              </w:rPr>
              <w:t xml:space="preserve">Source de </w:t>
            </w:r>
            <w:r w:rsidRPr="001E6755">
              <w:t>lumière</w:t>
            </w:r>
            <w:r w:rsidRPr="001E6755">
              <w:rPr>
                <w:sz w:val="22"/>
                <w:szCs w:val="22"/>
              </w:rPr>
              <w:t xml:space="preserve"> </w:t>
            </w:r>
            <w:r w:rsidRPr="001E6755">
              <w:t>lumière</w:t>
            </w:r>
            <w:r w:rsidRPr="001E6755">
              <w:rPr>
                <w:sz w:val="22"/>
                <w:szCs w:val="22"/>
              </w:rPr>
              <w:t xml:space="preserve"> blanche </w:t>
            </w:r>
          </w:p>
          <w:p w:rsidR="00680BA1" w:rsidRPr="001E6755" w:rsidRDefault="00680BA1" w:rsidP="00680BA1">
            <w:pPr>
              <w:tabs>
                <w:tab w:val="left" w:pos="284"/>
                <w:tab w:val="left" w:pos="426"/>
                <w:tab w:val="left" w:pos="567"/>
                <w:tab w:val="left" w:pos="709"/>
                <w:tab w:val="left" w:pos="9781"/>
              </w:tabs>
              <w:ind w:right="176"/>
              <w:rPr>
                <w:sz w:val="22"/>
                <w:szCs w:val="22"/>
                <w:lang w:eastAsia="en-US"/>
              </w:rPr>
            </w:pPr>
            <w:r w:rsidRPr="001E6755">
              <w:rPr>
                <w:sz w:val="22"/>
                <w:szCs w:val="22"/>
              </w:rPr>
              <w:t xml:space="preserve">Distance de scannage 290 ~ 480 mm </w:t>
            </w:r>
          </w:p>
          <w:p w:rsidR="00680BA1" w:rsidRPr="001E6755" w:rsidRDefault="00680BA1" w:rsidP="00680BA1">
            <w:pPr>
              <w:tabs>
                <w:tab w:val="left" w:pos="284"/>
                <w:tab w:val="left" w:pos="426"/>
                <w:tab w:val="left" w:pos="567"/>
                <w:tab w:val="left" w:pos="709"/>
                <w:tab w:val="left" w:pos="9781"/>
              </w:tabs>
              <w:ind w:right="176"/>
            </w:pPr>
            <w:r>
              <w:t>P</w:t>
            </w:r>
            <w:r w:rsidRPr="001E6755">
              <w:rPr>
                <w:sz w:val="22"/>
                <w:szCs w:val="22"/>
              </w:rPr>
              <w:t>anneau d'</w:t>
            </w:r>
            <w:r w:rsidRPr="001E6755">
              <w:t>étalonnage</w:t>
            </w:r>
            <w:r w:rsidRPr="001E6755">
              <w:rPr>
                <w:sz w:val="22"/>
                <w:szCs w:val="22"/>
              </w:rPr>
              <w:t xml:space="preserve"> Standard </w:t>
            </w:r>
          </w:p>
          <w:p w:rsidR="00680BA1" w:rsidRDefault="00680BA1" w:rsidP="00680BA1">
            <w:pPr>
              <w:tabs>
                <w:tab w:val="left" w:pos="284"/>
                <w:tab w:val="left" w:pos="426"/>
                <w:tab w:val="left" w:pos="567"/>
                <w:tab w:val="left" w:pos="709"/>
                <w:tab w:val="left" w:pos="9781"/>
              </w:tabs>
              <w:ind w:right="176"/>
            </w:pPr>
            <w:r w:rsidRPr="001E6755">
              <w:t>Capacité</w:t>
            </w:r>
            <w:r>
              <w:t xml:space="preserve"> </w:t>
            </w:r>
            <w:r w:rsidRPr="001E6755">
              <w:rPr>
                <w:sz w:val="22"/>
                <w:szCs w:val="22"/>
              </w:rPr>
              <w:t xml:space="preserve">de chargement de la table tournante 5 kg </w:t>
            </w:r>
          </w:p>
          <w:p w:rsidR="00680BA1" w:rsidRPr="006B507B" w:rsidRDefault="00680BA1" w:rsidP="00680BA1">
            <w:pPr>
              <w:tabs>
                <w:tab w:val="left" w:pos="284"/>
                <w:tab w:val="left" w:pos="426"/>
                <w:tab w:val="left" w:pos="567"/>
                <w:tab w:val="left" w:pos="709"/>
                <w:tab w:val="left" w:pos="9781"/>
              </w:tabs>
              <w:ind w:right="176"/>
            </w:pPr>
            <w:r w:rsidRPr="00FD13BF">
              <w:rPr>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9781"/>
              </w:tabs>
              <w:ind w:left="34" w:right="34"/>
              <w:jc w:val="center"/>
              <w:rPr>
                <w:b/>
                <w:bCs/>
                <w:lang w:val="en-US"/>
              </w:rPr>
            </w:pPr>
            <w:r w:rsidRPr="006B507B">
              <w:rPr>
                <w:b/>
                <w:bCs/>
                <w:lang w:val="en-US"/>
              </w:rPr>
              <w:t>1</w:t>
            </w:r>
          </w:p>
        </w:tc>
      </w:tr>
    </w:tbl>
    <w:p w:rsidR="00680BA1" w:rsidRDefault="00680BA1" w:rsidP="00680BA1">
      <w:pPr>
        <w:rPr>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680BA1"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93273C" w:rsidRDefault="00680BA1"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w:t>
            </w:r>
            <w:r>
              <w:rPr>
                <w:b/>
                <w:bCs/>
                <w:lang w:val="en-US"/>
              </w:rPr>
              <w:t xml:space="preserve"> </w:t>
            </w:r>
            <w:r w:rsidRPr="00920113">
              <w:rPr>
                <w:b/>
                <w:bCs/>
                <w:lang w:val="en-US"/>
              </w:rPr>
              <w:t>minimales</w:t>
            </w:r>
            <w:r>
              <w:rPr>
                <w:b/>
                <w:bCs/>
                <w:lang w:val="en-US"/>
              </w:rPr>
              <w:t xml:space="preserve"> </w:t>
            </w:r>
            <w:r w:rsidRPr="00920113">
              <w:rPr>
                <w:b/>
                <w:bCs/>
                <w:lang w:val="en-US"/>
              </w:rPr>
              <w:t>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 techniques proposées</w:t>
            </w:r>
          </w:p>
        </w:tc>
      </w:tr>
      <w:tr w:rsidR="00680BA1" w:rsidRPr="00920113">
        <w:trPr>
          <w:trHeight w:val="397"/>
        </w:trPr>
        <w:tc>
          <w:tcPr>
            <w:tcW w:w="2949" w:type="dxa"/>
            <w:tcBorders>
              <w:top w:val="single" w:sz="8" w:space="0" w:color="auto"/>
            </w:tcBorders>
            <w:shd w:val="clear" w:color="auto" w:fill="FFFFFF"/>
            <w:vAlign w:val="center"/>
          </w:tcPr>
          <w:p w:rsidR="007B4F31" w:rsidRPr="00110843" w:rsidRDefault="007B4F31" w:rsidP="007B4F31">
            <w:pPr>
              <w:tabs>
                <w:tab w:val="left" w:pos="284"/>
                <w:tab w:val="left" w:pos="426"/>
                <w:tab w:val="left" w:pos="567"/>
                <w:tab w:val="left" w:pos="709"/>
                <w:tab w:val="left" w:pos="9781"/>
              </w:tabs>
              <w:ind w:right="176"/>
              <w:rPr>
                <w:b/>
                <w:bCs/>
              </w:rPr>
            </w:pPr>
            <w:r w:rsidRPr="001E6755">
              <w:rPr>
                <w:b/>
                <w:bCs/>
              </w:rPr>
              <w:t>Scanner 3d Pro</w:t>
            </w:r>
            <w:r w:rsidR="00110843">
              <w:rPr>
                <w:b/>
                <w:bCs/>
              </w:rPr>
              <w:t xml:space="preserve">  avec </w:t>
            </w:r>
            <w:r w:rsidR="00110843" w:rsidRPr="007B4F31">
              <w:rPr>
                <w:b/>
                <w:bCs/>
                <w:sz w:val="22"/>
                <w:szCs w:val="22"/>
              </w:rPr>
              <w:t>table tournante</w:t>
            </w:r>
          </w:p>
          <w:p w:rsidR="00680BA1" w:rsidRPr="00D90BAF" w:rsidRDefault="00680BA1" w:rsidP="007B4F31">
            <w:pPr>
              <w:rPr>
                <w:b/>
                <w:bCs/>
              </w:rPr>
            </w:pPr>
          </w:p>
        </w:tc>
        <w:tc>
          <w:tcPr>
            <w:tcW w:w="3241" w:type="dxa"/>
            <w:tcBorders>
              <w:top w:val="single" w:sz="8" w:space="0" w:color="auto"/>
            </w:tcBorders>
            <w:shd w:val="clear" w:color="auto" w:fill="FFFFFF"/>
          </w:tcPr>
          <w:p w:rsidR="00680BA1" w:rsidRPr="00D36BED" w:rsidRDefault="007B4F31" w:rsidP="007B4F31">
            <w:pPr>
              <w:pStyle w:val="Paragraphedeliste1"/>
              <w:numPr>
                <w:ilvl w:val="0"/>
                <w:numId w:val="7"/>
              </w:numPr>
              <w:spacing w:before="240"/>
              <w:ind w:left="210" w:hanging="210"/>
            </w:pPr>
            <w:r w:rsidRPr="00D36BED">
              <w:rPr>
                <w:sz w:val="22"/>
                <w:szCs w:val="22"/>
                <w:lang w:eastAsia="en-US"/>
              </w:rPr>
              <w:t>Mode de scannage Scannage fixe et Scannage automatique</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Précision ≤0.05mm</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Volume de scannage minimum 30x30x30 mm</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Volume de scannage maximum Scannage fixe</w:t>
            </w:r>
            <w:r w:rsidRPr="00D36BED">
              <w:rPr>
                <w:rFonts w:ascii="Calibri" w:hAnsi="Calibri" w:cs="Arial"/>
                <w:sz w:val="22"/>
                <w:szCs w:val="22"/>
                <w:lang w:eastAsia="en-US"/>
              </w:rPr>
              <w:t xml:space="preserve"> : </w:t>
            </w:r>
            <w:r w:rsidRPr="00D36BED">
              <w:rPr>
                <w:sz w:val="22"/>
                <w:szCs w:val="22"/>
                <w:lang w:eastAsia="en-US"/>
              </w:rPr>
              <w:t xml:space="preserve">1200x1200x1200 mm </w:t>
            </w:r>
            <w:r w:rsidRPr="00D36BED">
              <w:rPr>
                <w:rFonts w:ascii="Calibri" w:hAnsi="Calibri" w:cs="Arial"/>
                <w:sz w:val="22"/>
                <w:szCs w:val="22"/>
                <w:lang w:eastAsia="en-US"/>
              </w:rPr>
              <w:t xml:space="preserve">- </w:t>
            </w:r>
            <w:r w:rsidRPr="00D36BED">
              <w:rPr>
                <w:sz w:val="22"/>
                <w:szCs w:val="22"/>
                <w:lang w:eastAsia="en-US"/>
              </w:rPr>
              <w:t>Scannage automatique</w:t>
            </w:r>
            <w:r w:rsidRPr="00D36BED">
              <w:rPr>
                <w:rFonts w:ascii="Calibri" w:hAnsi="Calibri" w:cs="Arial"/>
                <w:sz w:val="22"/>
                <w:szCs w:val="22"/>
                <w:lang w:eastAsia="en-US"/>
              </w:rPr>
              <w:t xml:space="preserve"> : </w:t>
            </w:r>
            <w:r w:rsidRPr="00D36BED">
              <w:rPr>
                <w:sz w:val="22"/>
                <w:szCs w:val="22"/>
                <w:lang w:eastAsia="en-US"/>
              </w:rPr>
              <w:t>200x200x200 mm</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Plage de scannage unique 200x150 mm</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Vitesse Scannage fixe</w:t>
            </w:r>
            <w:r w:rsidRPr="00D36BED">
              <w:rPr>
                <w:rFonts w:ascii="Calibri" w:hAnsi="Calibri" w:cs="Arial"/>
                <w:sz w:val="22"/>
                <w:szCs w:val="22"/>
                <w:lang w:eastAsia="en-US"/>
              </w:rPr>
              <w:t xml:space="preserve"> (</w:t>
            </w:r>
            <w:r w:rsidRPr="00D36BED">
              <w:rPr>
                <w:sz w:val="22"/>
                <w:szCs w:val="22"/>
                <w:lang w:eastAsia="en-US"/>
              </w:rPr>
              <w:t>&lt;4s</w:t>
            </w:r>
            <w:r w:rsidRPr="00D36BED">
              <w:rPr>
                <w:rFonts w:ascii="Calibri" w:hAnsi="Calibri" w:cs="Arial"/>
                <w:sz w:val="22"/>
                <w:szCs w:val="22"/>
                <w:lang w:eastAsia="en-US"/>
              </w:rPr>
              <w:t xml:space="preserve"> ) et </w:t>
            </w:r>
            <w:r w:rsidRPr="00D36BED">
              <w:rPr>
                <w:sz w:val="22"/>
                <w:szCs w:val="22"/>
                <w:lang w:eastAsia="en-US"/>
              </w:rPr>
              <w:t xml:space="preserve"> Scannage automatique</w:t>
            </w:r>
            <w:r w:rsidRPr="00D36BED">
              <w:rPr>
                <w:rFonts w:ascii="Calibri" w:hAnsi="Calibri" w:cs="Arial"/>
                <w:sz w:val="22"/>
                <w:szCs w:val="22"/>
                <w:lang w:eastAsia="en-US"/>
              </w:rPr>
              <w:t xml:space="preserve"> (</w:t>
            </w:r>
            <w:r w:rsidRPr="00D36BED">
              <w:rPr>
                <w:sz w:val="22"/>
                <w:szCs w:val="22"/>
                <w:lang w:eastAsia="en-US"/>
              </w:rPr>
              <w:t>&lt;1 min</w:t>
            </w:r>
            <w:r w:rsidRPr="00D36BED">
              <w:rPr>
                <w:rFonts w:ascii="Calibri" w:hAnsi="Calibri" w:cs="Arial"/>
                <w:sz w:val="22"/>
                <w:szCs w:val="22"/>
                <w:lang w:eastAsia="en-US"/>
              </w:rPr>
              <w:t>)</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Distance des points 0.17mm~0.2mm</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Scan Texture</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Format de sortie OBJ</w:t>
            </w:r>
            <w:r w:rsidRPr="00D36BED">
              <w:rPr>
                <w:rFonts w:ascii="MS Gothic" w:eastAsia="MS Gothic" w:hAnsi="MS Gothic" w:cs="MS Gothic" w:hint="eastAsia"/>
                <w:sz w:val="22"/>
                <w:szCs w:val="22"/>
                <w:lang w:eastAsia="en-US"/>
              </w:rPr>
              <w:t>，</w:t>
            </w:r>
            <w:r w:rsidRPr="00D36BED">
              <w:rPr>
                <w:sz w:val="22"/>
                <w:szCs w:val="22"/>
                <w:lang w:eastAsia="en-US"/>
              </w:rPr>
              <w:t>STL</w:t>
            </w:r>
            <w:r w:rsidRPr="00D36BED">
              <w:rPr>
                <w:rFonts w:ascii="MS Gothic" w:eastAsia="MS Gothic" w:hAnsi="MS Gothic" w:cs="MS Gothic" w:hint="eastAsia"/>
                <w:sz w:val="22"/>
                <w:szCs w:val="22"/>
                <w:lang w:eastAsia="en-US"/>
              </w:rPr>
              <w:t>，</w:t>
            </w:r>
            <w:r w:rsidRPr="00D36BED">
              <w:rPr>
                <w:sz w:val="22"/>
                <w:szCs w:val="22"/>
                <w:lang w:eastAsia="en-US"/>
              </w:rPr>
              <w:t>ASC</w:t>
            </w:r>
            <w:r w:rsidRPr="00D36BED">
              <w:rPr>
                <w:rFonts w:ascii="MS Gothic" w:eastAsia="MS Gothic" w:hAnsi="MS Gothic" w:cs="MS Gothic" w:hint="eastAsia"/>
                <w:sz w:val="22"/>
                <w:szCs w:val="22"/>
                <w:lang w:eastAsia="en-US"/>
              </w:rPr>
              <w:t>，</w:t>
            </w:r>
            <w:r w:rsidRPr="00D36BED">
              <w:rPr>
                <w:sz w:val="22"/>
                <w:szCs w:val="22"/>
                <w:lang w:eastAsia="en-US"/>
              </w:rPr>
              <w:t>PLY</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Résolution de la caméra 1.3 Méga Pixels</w:t>
            </w:r>
          </w:p>
          <w:p w:rsidR="007B4F31" w:rsidRPr="00D36BED" w:rsidRDefault="007B4F31" w:rsidP="00EF6658">
            <w:pPr>
              <w:pStyle w:val="Paragraphedeliste1"/>
              <w:numPr>
                <w:ilvl w:val="0"/>
                <w:numId w:val="7"/>
              </w:numPr>
              <w:spacing w:before="240"/>
              <w:ind w:left="210" w:hanging="210"/>
            </w:pPr>
            <w:r w:rsidRPr="00D36BED">
              <w:rPr>
                <w:sz w:val="22"/>
                <w:szCs w:val="22"/>
                <w:lang w:eastAsia="en-US"/>
              </w:rPr>
              <w:t>Source de lumière blanche</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lastRenderedPageBreak/>
              <w:t>Distance de scannage 290 ~ 480 mm</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Panneau d'étalonnage Standard</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Capacité de chargement de la table tournante 5 kg</w:t>
            </w:r>
          </w:p>
          <w:p w:rsidR="007B4F31" w:rsidRPr="00D36BED" w:rsidRDefault="007B4F31" w:rsidP="007B4F31">
            <w:pPr>
              <w:pStyle w:val="Paragraphedeliste1"/>
              <w:numPr>
                <w:ilvl w:val="0"/>
                <w:numId w:val="7"/>
              </w:numPr>
              <w:spacing w:before="240"/>
              <w:ind w:left="210" w:hanging="210"/>
            </w:pPr>
            <w:r w:rsidRPr="00D36BED">
              <w:rPr>
                <w:sz w:val="22"/>
                <w:szCs w:val="22"/>
                <w:lang w:eastAsia="en-US"/>
              </w:rPr>
              <w:t>Garantie 1 an</w:t>
            </w:r>
          </w:p>
          <w:p w:rsidR="00680BA1" w:rsidRPr="00D36BED" w:rsidRDefault="00680BA1" w:rsidP="007B4F31">
            <w:pPr>
              <w:pStyle w:val="Paragraphedeliste1"/>
              <w:ind w:left="0"/>
            </w:pPr>
          </w:p>
        </w:tc>
        <w:tc>
          <w:tcPr>
            <w:tcW w:w="3439" w:type="dxa"/>
            <w:tcBorders>
              <w:top w:val="single" w:sz="8" w:space="0" w:color="auto"/>
            </w:tcBorders>
            <w:shd w:val="clear" w:color="auto" w:fill="FFFFFF"/>
          </w:tcPr>
          <w:p w:rsidR="00110843" w:rsidRPr="00D36BED" w:rsidRDefault="00680BA1" w:rsidP="00110843">
            <w:pPr>
              <w:pStyle w:val="Paragraphedeliste1"/>
              <w:numPr>
                <w:ilvl w:val="0"/>
                <w:numId w:val="7"/>
              </w:numPr>
              <w:spacing w:before="240"/>
              <w:ind w:left="210" w:hanging="210"/>
            </w:pPr>
            <w:r w:rsidRPr="00D36BED">
              <w:lastRenderedPageBreak/>
              <w:t>…………..………………</w:t>
            </w:r>
            <w:r w:rsidR="00110843" w:rsidRPr="00D36BED">
              <w:t>…………………..</w:t>
            </w:r>
          </w:p>
          <w:p w:rsidR="007B4F31" w:rsidRPr="00D36BED" w:rsidRDefault="007B4F31"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numPr>
                <w:ilvl w:val="0"/>
                <w:numId w:val="7"/>
              </w:numPr>
              <w:spacing w:before="240"/>
              <w:ind w:left="210" w:hanging="210"/>
            </w:pPr>
            <w:r w:rsidRPr="00D36BED">
              <w:t>…………..………………..</w:t>
            </w:r>
          </w:p>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110843" w:rsidRPr="00D36BED" w:rsidRDefault="00110843" w:rsidP="00110843">
            <w:pPr>
              <w:pStyle w:val="Paragraphedeliste1"/>
              <w:numPr>
                <w:ilvl w:val="0"/>
                <w:numId w:val="7"/>
              </w:numPr>
              <w:ind w:left="210" w:hanging="210"/>
            </w:pPr>
            <w:r w:rsidRPr="00D36BED">
              <w:t>………………………………….</w:t>
            </w:r>
          </w:p>
          <w:p w:rsidR="00110843" w:rsidRPr="00D36BED" w:rsidRDefault="00110843" w:rsidP="00110843">
            <w:pPr>
              <w:pStyle w:val="Paragraphedeliste1"/>
              <w:ind w:left="0"/>
            </w:pPr>
          </w:p>
          <w:p w:rsidR="00110843" w:rsidRPr="00D36BED" w:rsidRDefault="00110843" w:rsidP="00110843">
            <w:pPr>
              <w:pStyle w:val="Paragraphedeliste1"/>
              <w:numPr>
                <w:ilvl w:val="0"/>
                <w:numId w:val="7"/>
              </w:numPr>
              <w:ind w:left="210" w:hanging="210"/>
            </w:pPr>
            <w:r w:rsidRPr="00D36BED">
              <w:t>…………………….…………….</w:t>
            </w:r>
          </w:p>
          <w:p w:rsidR="00110843" w:rsidRPr="00D36BED" w:rsidRDefault="00110843" w:rsidP="00110843">
            <w:pPr>
              <w:pStyle w:val="Paragraphedeliste1"/>
              <w:ind w:left="0"/>
            </w:pPr>
          </w:p>
          <w:p w:rsidR="00110843" w:rsidRPr="00D36BED" w:rsidRDefault="00110843" w:rsidP="00110843">
            <w:pPr>
              <w:pStyle w:val="Paragraphedeliste1"/>
              <w:numPr>
                <w:ilvl w:val="0"/>
                <w:numId w:val="7"/>
              </w:numPr>
              <w:ind w:left="210" w:hanging="210"/>
            </w:pPr>
            <w:r w:rsidRPr="00D36BED">
              <w:t>…………………………….</w:t>
            </w:r>
          </w:p>
          <w:p w:rsidR="00110843" w:rsidRPr="00D36BED" w:rsidRDefault="00110843" w:rsidP="00110843">
            <w:pPr>
              <w:pStyle w:val="Paragraphedeliste1"/>
              <w:ind w:left="0"/>
            </w:pPr>
          </w:p>
          <w:p w:rsidR="00110843" w:rsidRPr="00D36BED" w:rsidRDefault="00110843" w:rsidP="00110843">
            <w:pPr>
              <w:pStyle w:val="Paragraphedeliste1"/>
              <w:numPr>
                <w:ilvl w:val="0"/>
                <w:numId w:val="7"/>
              </w:numPr>
              <w:ind w:left="210" w:hanging="210"/>
            </w:pPr>
            <w:r w:rsidRPr="00D36BED">
              <w:t>………………………………….</w:t>
            </w:r>
          </w:p>
          <w:p w:rsidR="00110843" w:rsidRPr="00D36BED" w:rsidRDefault="00110843" w:rsidP="00110843">
            <w:pPr>
              <w:pStyle w:val="Paragraphedeliste1"/>
              <w:ind w:left="0"/>
            </w:pPr>
          </w:p>
          <w:p w:rsidR="00110843" w:rsidRPr="00D36BED" w:rsidRDefault="00110843" w:rsidP="00110843">
            <w:pPr>
              <w:pStyle w:val="Paragraphedeliste1"/>
              <w:numPr>
                <w:ilvl w:val="0"/>
                <w:numId w:val="7"/>
              </w:numPr>
              <w:ind w:left="210" w:hanging="210"/>
            </w:pPr>
            <w:r w:rsidRPr="00D36BED">
              <w:t>…………………………….</w:t>
            </w:r>
          </w:p>
          <w:p w:rsidR="00110843" w:rsidRPr="00D36BED" w:rsidRDefault="00110843" w:rsidP="00110843">
            <w:pPr>
              <w:pStyle w:val="Paragraphedeliste1"/>
              <w:ind w:left="0"/>
            </w:pPr>
          </w:p>
          <w:p w:rsidR="00110843" w:rsidRPr="00D36BED" w:rsidRDefault="00110843" w:rsidP="00110843">
            <w:pPr>
              <w:pStyle w:val="Paragraphedeliste1"/>
              <w:numPr>
                <w:ilvl w:val="0"/>
                <w:numId w:val="7"/>
              </w:numPr>
              <w:ind w:left="210" w:hanging="210"/>
            </w:pPr>
            <w:r w:rsidRPr="00D36BED">
              <w:t>………………………………….</w:t>
            </w:r>
          </w:p>
          <w:p w:rsidR="00110843" w:rsidRPr="00D36BED" w:rsidRDefault="00110843" w:rsidP="00110843">
            <w:pPr>
              <w:pStyle w:val="Paragraphedeliste1"/>
              <w:ind w:left="0"/>
            </w:pPr>
          </w:p>
          <w:p w:rsidR="00110843" w:rsidRPr="00D36BED" w:rsidRDefault="00110843" w:rsidP="00110843">
            <w:pPr>
              <w:pStyle w:val="Paragraphedeliste1"/>
              <w:numPr>
                <w:ilvl w:val="0"/>
                <w:numId w:val="7"/>
              </w:numPr>
              <w:ind w:left="210" w:hanging="210"/>
            </w:pPr>
            <w:r w:rsidRPr="00D36BED">
              <w:t>…………………………….</w:t>
            </w:r>
          </w:p>
          <w:p w:rsidR="00680BA1" w:rsidRPr="00D90BAF" w:rsidRDefault="00680BA1" w:rsidP="007B4F31">
            <w:pPr>
              <w:rPr>
                <w:b/>
                <w:bCs/>
              </w:rPr>
            </w:pPr>
          </w:p>
        </w:tc>
      </w:tr>
    </w:tbl>
    <w:p w:rsidR="00680BA1" w:rsidRDefault="00680BA1" w:rsidP="00680BA1">
      <w:pPr>
        <w:pStyle w:val="Titre7"/>
      </w:pPr>
    </w:p>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Default="00110843" w:rsidP="00110843"/>
    <w:p w:rsidR="00110843" w:rsidRPr="00110843" w:rsidRDefault="00110843" w:rsidP="00110843"/>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lang w:val="en-US"/>
              </w:rPr>
            </w:pPr>
            <w:r w:rsidRPr="006B507B">
              <w:rPr>
                <w:b/>
                <w:bCs/>
                <w:lang w:val="en-US"/>
              </w:rPr>
              <w:lastRenderedPageBreak/>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left="34" w:right="34"/>
              <w:jc w:val="center"/>
              <w:rPr>
                <w:b/>
                <w:bCs/>
                <w:lang w:val="en-US"/>
              </w:rPr>
            </w:pPr>
            <w:r w:rsidRPr="006B507B">
              <w:rPr>
                <w:b/>
                <w:bCs/>
                <w:lang w:val="en-US"/>
              </w:rPr>
              <w:t>Quantité</w:t>
            </w:r>
          </w:p>
        </w:tc>
      </w:tr>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284"/>
                <w:tab w:val="left" w:pos="426"/>
                <w:tab w:val="left" w:pos="567"/>
                <w:tab w:val="left" w:pos="709"/>
                <w:tab w:val="left" w:pos="9781"/>
              </w:tabs>
              <w:ind w:right="176"/>
              <w:jc w:val="center"/>
              <w:rPr>
                <w:b/>
                <w:bCs/>
                <w:lang w:val="en-US"/>
              </w:rPr>
            </w:pPr>
            <w:r w:rsidRPr="006B507B">
              <w:rPr>
                <w:b/>
                <w:bCs/>
                <w:lang w:val="en-US"/>
              </w:rPr>
              <w:t>05</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1E6755" w:rsidRDefault="00680BA1" w:rsidP="00680BA1">
            <w:pPr>
              <w:tabs>
                <w:tab w:val="left" w:pos="284"/>
                <w:tab w:val="left" w:pos="426"/>
                <w:tab w:val="left" w:pos="567"/>
                <w:tab w:val="left" w:pos="709"/>
                <w:tab w:val="left" w:pos="9781"/>
              </w:tabs>
              <w:ind w:right="176"/>
              <w:rPr>
                <w:rFonts w:cs="Arial"/>
                <w:b/>
                <w:bCs/>
              </w:rPr>
            </w:pPr>
            <w:r w:rsidRPr="001E6755">
              <w:rPr>
                <w:rFonts w:cs="Arial"/>
                <w:b/>
                <w:bCs/>
              </w:rPr>
              <w:t xml:space="preserve">Imprimante 3d </w:t>
            </w:r>
            <w:r w:rsidRPr="001E6755">
              <w:rPr>
                <w:b/>
                <w:bCs/>
              </w:rPr>
              <w:t>Pro</w:t>
            </w:r>
          </w:p>
          <w:p w:rsidR="00680BA1" w:rsidRPr="00767FAE" w:rsidRDefault="00680BA1" w:rsidP="00680BA1">
            <w:pPr>
              <w:tabs>
                <w:tab w:val="left" w:pos="284"/>
                <w:tab w:val="left" w:pos="426"/>
                <w:tab w:val="left" w:pos="567"/>
                <w:tab w:val="left" w:pos="709"/>
                <w:tab w:val="left" w:pos="9781"/>
              </w:tabs>
              <w:ind w:right="176"/>
            </w:pPr>
            <w:r w:rsidRPr="00102952">
              <w:rPr>
                <w:rFonts w:eastAsia="Calibri"/>
                <w:sz w:val="22"/>
                <w:szCs w:val="22"/>
                <w:lang w:eastAsia="en-US"/>
              </w:rPr>
              <w:t xml:space="preserve">Double extrusion </w:t>
            </w:r>
            <w:r w:rsidRPr="00767FAE">
              <w:rPr>
                <w:rFonts w:eastAsia="Calibri"/>
                <w:sz w:val="22"/>
                <w:szCs w:val="22"/>
                <w:lang w:eastAsia="en-US"/>
              </w:rPr>
              <w:t>(</w:t>
            </w:r>
            <w:r w:rsidRPr="00767FAE">
              <w:rPr>
                <w:sz w:val="22"/>
                <w:szCs w:val="22"/>
              </w:rPr>
              <w:t xml:space="preserve">Double </w:t>
            </w:r>
            <w:r w:rsidRPr="00767FAE">
              <w:t>tête</w:t>
            </w:r>
            <w:r w:rsidRPr="00767FAE">
              <w:rPr>
                <w:sz w:val="22"/>
                <w:szCs w:val="22"/>
              </w:rPr>
              <w:t xml:space="preserve"> avec </w:t>
            </w:r>
            <w:r w:rsidRPr="00767FAE">
              <w:t>système</w:t>
            </w:r>
            <w:r w:rsidRPr="00767FAE">
              <w:rPr>
                <w:sz w:val="22"/>
                <w:szCs w:val="22"/>
              </w:rPr>
              <w:t xml:space="preserve"> de levage </w:t>
            </w:r>
            <w:r w:rsidRPr="00767FAE">
              <w:t>électronique</w:t>
            </w:r>
            <w:r w:rsidRPr="00767FAE">
              <w:rPr>
                <w:sz w:val="22"/>
                <w:szCs w:val="22"/>
              </w:rPr>
              <w:t xml:space="preserve">) </w:t>
            </w:r>
          </w:p>
          <w:p w:rsidR="00680BA1" w:rsidRDefault="00680BA1" w:rsidP="00680BA1">
            <w:pPr>
              <w:tabs>
                <w:tab w:val="left" w:pos="284"/>
                <w:tab w:val="left" w:pos="426"/>
                <w:tab w:val="left" w:pos="567"/>
                <w:tab w:val="left" w:pos="709"/>
                <w:tab w:val="left" w:pos="9781"/>
              </w:tabs>
              <w:ind w:right="176"/>
            </w:pPr>
            <w:r w:rsidRPr="00102952">
              <w:rPr>
                <w:rFonts w:eastAsia="Calibri" w:cs="Arial"/>
                <w:sz w:val="22"/>
                <w:szCs w:val="22"/>
                <w:lang w:eastAsia="en-US"/>
              </w:rPr>
              <w:t xml:space="preserve">Technologie </w:t>
            </w:r>
            <w:r w:rsidRPr="00102952">
              <w:t>Dépôt</w:t>
            </w:r>
            <w:r w:rsidRPr="00102952">
              <w:rPr>
                <w:rFonts w:eastAsia="Calibri" w:cs="Arial"/>
                <w:sz w:val="22"/>
                <w:szCs w:val="22"/>
                <w:lang w:eastAsia="en-US"/>
              </w:rPr>
              <w:t xml:space="preserve"> de filament (FDM) </w:t>
            </w:r>
          </w:p>
          <w:p w:rsidR="00680BA1" w:rsidRPr="00767FAE" w:rsidRDefault="00680BA1" w:rsidP="00680BA1">
            <w:pPr>
              <w:tabs>
                <w:tab w:val="left" w:pos="284"/>
                <w:tab w:val="left" w:pos="426"/>
                <w:tab w:val="left" w:pos="567"/>
                <w:tab w:val="left" w:pos="709"/>
                <w:tab w:val="left" w:pos="9781"/>
              </w:tabs>
              <w:ind w:right="176"/>
              <w:rPr>
                <w:sz w:val="22"/>
                <w:szCs w:val="22"/>
                <w:lang w:eastAsia="en-US"/>
              </w:rPr>
            </w:pPr>
            <w:r w:rsidRPr="00767FAE">
              <w:t>Précision</w:t>
            </w:r>
            <w:r w:rsidRPr="00767FAE">
              <w:rPr>
                <w:sz w:val="22"/>
                <w:szCs w:val="22"/>
              </w:rPr>
              <w:t xml:space="preserve"> 10 microns (0.01mm) </w:t>
            </w:r>
          </w:p>
          <w:p w:rsidR="00680BA1" w:rsidRPr="00767FAE" w:rsidRDefault="00680BA1" w:rsidP="00680BA1">
            <w:pPr>
              <w:tabs>
                <w:tab w:val="left" w:pos="284"/>
                <w:tab w:val="left" w:pos="426"/>
                <w:tab w:val="left" w:pos="567"/>
                <w:tab w:val="left" w:pos="709"/>
                <w:tab w:val="left" w:pos="9781"/>
              </w:tabs>
              <w:ind w:right="176"/>
              <w:rPr>
                <w:sz w:val="22"/>
                <w:szCs w:val="22"/>
                <w:lang w:eastAsia="en-US"/>
              </w:rPr>
            </w:pPr>
            <w:r w:rsidRPr="00767FAE">
              <w:rPr>
                <w:sz w:val="22"/>
                <w:szCs w:val="22"/>
              </w:rPr>
              <w:t xml:space="preserve">Taille des pas axe XYZ 0.78125 micron </w:t>
            </w:r>
          </w:p>
          <w:p w:rsidR="00680BA1" w:rsidRPr="00767FAE" w:rsidRDefault="00680BA1" w:rsidP="00680BA1">
            <w:pPr>
              <w:tabs>
                <w:tab w:val="left" w:pos="284"/>
                <w:tab w:val="left" w:pos="426"/>
                <w:tab w:val="left" w:pos="567"/>
                <w:tab w:val="left" w:pos="709"/>
                <w:tab w:val="left" w:pos="9781"/>
              </w:tabs>
              <w:ind w:right="176"/>
              <w:rPr>
                <w:sz w:val="22"/>
                <w:szCs w:val="22"/>
                <w:lang w:eastAsia="en-US"/>
              </w:rPr>
            </w:pPr>
            <w:r w:rsidRPr="00767FAE">
              <w:rPr>
                <w:sz w:val="22"/>
                <w:szCs w:val="22"/>
              </w:rPr>
              <w:t xml:space="preserve">Vitesse maximale 150 mm/s </w:t>
            </w:r>
          </w:p>
          <w:p w:rsidR="00680BA1" w:rsidRPr="00102952" w:rsidRDefault="00680BA1" w:rsidP="00680BA1">
            <w:pPr>
              <w:tabs>
                <w:tab w:val="left" w:pos="284"/>
                <w:tab w:val="left" w:pos="426"/>
                <w:tab w:val="left" w:pos="567"/>
                <w:tab w:val="left" w:pos="709"/>
                <w:tab w:val="left" w:pos="9781"/>
              </w:tabs>
              <w:ind w:right="176"/>
              <w:rPr>
                <w:rFonts w:eastAsia="Calibri" w:cs="Arial"/>
                <w:sz w:val="22"/>
                <w:szCs w:val="22"/>
                <w:lang w:eastAsia="en-US"/>
              </w:rPr>
            </w:pPr>
            <w:r w:rsidRPr="00102952">
              <w:t>Diamètre</w:t>
            </w:r>
            <w:r w:rsidRPr="00102952">
              <w:rPr>
                <w:sz w:val="22"/>
                <w:szCs w:val="22"/>
              </w:rPr>
              <w:t xml:space="preserve"> filament 1.75mm </w:t>
            </w:r>
          </w:p>
          <w:p w:rsidR="00680BA1" w:rsidRPr="00102952" w:rsidRDefault="00680BA1" w:rsidP="00680BA1">
            <w:pPr>
              <w:tabs>
                <w:tab w:val="left" w:pos="284"/>
                <w:tab w:val="left" w:pos="426"/>
                <w:tab w:val="left" w:pos="567"/>
                <w:tab w:val="left" w:pos="709"/>
                <w:tab w:val="left" w:pos="9781"/>
              </w:tabs>
              <w:ind w:right="176"/>
              <w:rPr>
                <w:sz w:val="22"/>
                <w:szCs w:val="22"/>
                <w:lang w:eastAsia="en-US"/>
              </w:rPr>
            </w:pPr>
            <w:r w:rsidRPr="00102952">
              <w:rPr>
                <w:sz w:val="22"/>
                <w:szCs w:val="22"/>
              </w:rPr>
              <w:t xml:space="preserve">Niveau sonore 50 dB </w:t>
            </w:r>
          </w:p>
          <w:p w:rsidR="00680BA1" w:rsidRPr="00102952" w:rsidRDefault="00680BA1" w:rsidP="00680BA1">
            <w:pPr>
              <w:tabs>
                <w:tab w:val="left" w:pos="284"/>
                <w:tab w:val="left" w:pos="426"/>
                <w:tab w:val="left" w:pos="567"/>
                <w:tab w:val="left" w:pos="709"/>
                <w:tab w:val="left" w:pos="9781"/>
              </w:tabs>
              <w:ind w:right="176"/>
              <w:rPr>
                <w:rFonts w:eastAsia="Calibri" w:cs="Arial"/>
                <w:sz w:val="22"/>
                <w:szCs w:val="22"/>
                <w:lang w:eastAsia="en-US"/>
              </w:rPr>
            </w:pPr>
            <w:r w:rsidRPr="00102952">
              <w:t>Système</w:t>
            </w:r>
            <w:r w:rsidRPr="00102952">
              <w:rPr>
                <w:rFonts w:eastAsia="Calibri" w:cs="Arial"/>
                <w:sz w:val="22"/>
                <w:szCs w:val="22"/>
                <w:lang w:eastAsia="en-US"/>
              </w:rPr>
              <w:t xml:space="preserve"> de ventilation</w:t>
            </w:r>
          </w:p>
          <w:p w:rsidR="00680BA1" w:rsidRPr="00102952" w:rsidRDefault="00680BA1" w:rsidP="00680BA1">
            <w:pPr>
              <w:tabs>
                <w:tab w:val="left" w:pos="284"/>
                <w:tab w:val="left" w:pos="426"/>
                <w:tab w:val="left" w:pos="567"/>
                <w:tab w:val="left" w:pos="709"/>
                <w:tab w:val="left" w:pos="9781"/>
              </w:tabs>
              <w:ind w:right="176"/>
              <w:rPr>
                <w:rFonts w:eastAsia="Calibri" w:cs="Arial"/>
                <w:sz w:val="22"/>
                <w:szCs w:val="22"/>
                <w:lang w:eastAsia="en-US"/>
              </w:rPr>
            </w:pPr>
            <w:r w:rsidRPr="00102952">
              <w:rPr>
                <w:rFonts w:eastAsia="Calibri" w:cs="Arial"/>
                <w:sz w:val="22"/>
                <w:szCs w:val="22"/>
                <w:lang w:eastAsia="en-US"/>
              </w:rPr>
              <w:t xml:space="preserve">Volume d’impression (305 x 305 x 605 mm) </w:t>
            </w:r>
          </w:p>
          <w:p w:rsidR="00680BA1" w:rsidRPr="00102952" w:rsidRDefault="00680BA1" w:rsidP="00680BA1">
            <w:pPr>
              <w:tabs>
                <w:tab w:val="left" w:pos="284"/>
                <w:tab w:val="left" w:pos="426"/>
                <w:tab w:val="left" w:pos="567"/>
                <w:tab w:val="left" w:pos="709"/>
                <w:tab w:val="left" w:pos="9781"/>
              </w:tabs>
              <w:ind w:right="176"/>
              <w:rPr>
                <w:rFonts w:eastAsia="Calibri" w:cs="Arial"/>
                <w:sz w:val="22"/>
                <w:szCs w:val="22"/>
                <w:lang w:eastAsia="en-US"/>
              </w:rPr>
            </w:pPr>
            <w:r>
              <w:t>C</w:t>
            </w:r>
            <w:r w:rsidRPr="00102952">
              <w:t>améra</w:t>
            </w:r>
            <w:r w:rsidRPr="00102952">
              <w:rPr>
                <w:rFonts w:eastAsia="Calibri" w:cs="Arial"/>
                <w:sz w:val="22"/>
                <w:szCs w:val="22"/>
                <w:lang w:eastAsia="en-US"/>
              </w:rPr>
              <w:t xml:space="preserve"> de </w:t>
            </w:r>
            <w:r w:rsidRPr="00102952">
              <w:t>contrôle</w:t>
            </w:r>
          </w:p>
          <w:p w:rsidR="00680BA1" w:rsidRPr="00102952" w:rsidRDefault="00680BA1" w:rsidP="00680BA1">
            <w:pPr>
              <w:tabs>
                <w:tab w:val="left" w:pos="284"/>
                <w:tab w:val="left" w:pos="426"/>
                <w:tab w:val="left" w:pos="567"/>
                <w:tab w:val="left" w:pos="709"/>
                <w:tab w:val="left" w:pos="9781"/>
              </w:tabs>
              <w:ind w:right="176"/>
              <w:rPr>
                <w:rFonts w:eastAsia="Calibri" w:cs="Arial"/>
                <w:sz w:val="22"/>
                <w:szCs w:val="22"/>
                <w:lang w:eastAsia="en-US"/>
              </w:rPr>
            </w:pPr>
            <w:r w:rsidRPr="00102952">
              <w:t>Filtre</w:t>
            </w:r>
            <w:r w:rsidRPr="00102952">
              <w:rPr>
                <w:rFonts w:eastAsia="Calibri" w:cs="Arial"/>
                <w:sz w:val="22"/>
                <w:szCs w:val="22"/>
                <w:lang w:eastAsia="en-US"/>
              </w:rPr>
              <w:t xml:space="preserve"> à air silencieux</w:t>
            </w:r>
          </w:p>
          <w:p w:rsidR="00680BA1" w:rsidRPr="00102952" w:rsidRDefault="00680BA1" w:rsidP="00680BA1">
            <w:pPr>
              <w:tabs>
                <w:tab w:val="left" w:pos="284"/>
                <w:tab w:val="left" w:pos="426"/>
                <w:tab w:val="left" w:pos="567"/>
                <w:tab w:val="left" w:pos="709"/>
                <w:tab w:val="left" w:pos="9781"/>
              </w:tabs>
              <w:ind w:right="176"/>
              <w:rPr>
                <w:rFonts w:eastAsia="Calibri" w:cs="Arial"/>
                <w:sz w:val="22"/>
                <w:szCs w:val="22"/>
                <w:lang w:eastAsia="en-US"/>
              </w:rPr>
            </w:pPr>
            <w:r w:rsidRPr="00102952">
              <w:t>Capteur</w:t>
            </w:r>
            <w:r w:rsidRPr="00102952">
              <w:rPr>
                <w:rFonts w:eastAsia="Calibri" w:cs="Arial"/>
                <w:sz w:val="22"/>
                <w:szCs w:val="22"/>
                <w:lang w:eastAsia="en-US"/>
              </w:rPr>
              <w:t xml:space="preserve"> de filament </w:t>
            </w:r>
          </w:p>
          <w:p w:rsidR="00680BA1" w:rsidRPr="00102952" w:rsidRDefault="00680BA1" w:rsidP="00680BA1">
            <w:pPr>
              <w:tabs>
                <w:tab w:val="left" w:pos="284"/>
                <w:tab w:val="left" w:pos="426"/>
                <w:tab w:val="left" w:pos="567"/>
                <w:tab w:val="left" w:pos="709"/>
                <w:tab w:val="left" w:pos="9781"/>
              </w:tabs>
              <w:ind w:right="176"/>
              <w:rPr>
                <w:rFonts w:eastAsia="Calibri" w:cs="Arial"/>
                <w:sz w:val="22"/>
                <w:szCs w:val="22"/>
                <w:lang w:eastAsia="en-US"/>
              </w:rPr>
            </w:pPr>
            <w:r w:rsidRPr="00102952">
              <w:t>Écran</w:t>
            </w:r>
            <w:r w:rsidRPr="00102952">
              <w:rPr>
                <w:rFonts w:eastAsia="Calibri" w:cs="Arial"/>
                <w:sz w:val="22"/>
                <w:szCs w:val="22"/>
                <w:lang w:eastAsia="en-US"/>
              </w:rPr>
              <w:t xml:space="preserve"> tactile de 7 pouces </w:t>
            </w:r>
          </w:p>
          <w:p w:rsidR="00680BA1" w:rsidRPr="00767FAE" w:rsidRDefault="00680BA1" w:rsidP="00680BA1">
            <w:pPr>
              <w:tabs>
                <w:tab w:val="left" w:pos="284"/>
                <w:tab w:val="left" w:pos="426"/>
                <w:tab w:val="left" w:pos="567"/>
                <w:tab w:val="left" w:pos="709"/>
                <w:tab w:val="left" w:pos="9781"/>
              </w:tabs>
              <w:ind w:right="176"/>
              <w:rPr>
                <w:sz w:val="22"/>
                <w:szCs w:val="22"/>
                <w:lang w:eastAsia="en-US"/>
              </w:rPr>
            </w:pPr>
            <w:r w:rsidRPr="00767FAE">
              <w:rPr>
                <w:sz w:val="22"/>
                <w:szCs w:val="22"/>
              </w:rPr>
              <w:t xml:space="preserve">Connexion Wifi / Ethernet / USB </w:t>
            </w:r>
            <w:r w:rsidRPr="00767FAE">
              <w:t>/ carte SD</w:t>
            </w:r>
          </w:p>
          <w:p w:rsidR="00680BA1" w:rsidRPr="00767FAE" w:rsidRDefault="00680BA1" w:rsidP="00680BA1">
            <w:pPr>
              <w:tabs>
                <w:tab w:val="left" w:pos="284"/>
                <w:tab w:val="left" w:pos="426"/>
                <w:tab w:val="left" w:pos="567"/>
                <w:tab w:val="left" w:pos="709"/>
                <w:tab w:val="left" w:pos="9781"/>
              </w:tabs>
              <w:ind w:right="176"/>
              <w:rPr>
                <w:sz w:val="22"/>
                <w:szCs w:val="22"/>
              </w:rPr>
            </w:pPr>
            <w:r w:rsidRPr="00767FAE">
              <w:t>Compatibilité</w:t>
            </w:r>
            <w:r w:rsidRPr="00767FAE">
              <w:rPr>
                <w:sz w:val="22"/>
                <w:szCs w:val="22"/>
              </w:rPr>
              <w:t xml:space="preserve"> OS Windows / Mac OS / Linux </w:t>
            </w:r>
          </w:p>
          <w:p w:rsidR="00680BA1" w:rsidRPr="00102952" w:rsidRDefault="00680BA1" w:rsidP="00680BA1">
            <w:pPr>
              <w:tabs>
                <w:tab w:val="left" w:pos="284"/>
                <w:tab w:val="left" w:pos="426"/>
                <w:tab w:val="left" w:pos="567"/>
                <w:tab w:val="left" w:pos="709"/>
                <w:tab w:val="left" w:pos="9781"/>
              </w:tabs>
              <w:ind w:right="176"/>
              <w:rPr>
                <w:sz w:val="22"/>
                <w:szCs w:val="22"/>
                <w:lang w:eastAsia="en-US"/>
              </w:rPr>
            </w:pPr>
            <w:r w:rsidRPr="00102952">
              <w:rPr>
                <w:sz w:val="22"/>
                <w:szCs w:val="22"/>
              </w:rPr>
              <w:t xml:space="preserve">Type de fichiers STL / OBJ </w:t>
            </w:r>
          </w:p>
          <w:p w:rsidR="00680BA1" w:rsidRPr="00767FAE" w:rsidRDefault="00680BA1" w:rsidP="00680BA1">
            <w:pPr>
              <w:tabs>
                <w:tab w:val="left" w:pos="284"/>
                <w:tab w:val="left" w:pos="426"/>
                <w:tab w:val="left" w:pos="567"/>
                <w:tab w:val="left" w:pos="709"/>
                <w:tab w:val="left" w:pos="9781"/>
              </w:tabs>
              <w:ind w:right="176"/>
              <w:rPr>
                <w:sz w:val="22"/>
                <w:szCs w:val="22"/>
                <w:lang w:eastAsia="en-US"/>
              </w:rPr>
            </w:pPr>
            <w:r w:rsidRPr="00102952">
              <w:rPr>
                <w:sz w:val="22"/>
                <w:szCs w:val="22"/>
              </w:rPr>
              <w:t xml:space="preserve">Plateau </w:t>
            </w:r>
            <w:r>
              <w:t xml:space="preserve">d’impression </w:t>
            </w:r>
            <w:r w:rsidRPr="00102952">
              <w:rPr>
                <w:sz w:val="22"/>
                <w:szCs w:val="22"/>
              </w:rPr>
              <w:t xml:space="preserve">chauffant </w:t>
            </w:r>
            <w:r w:rsidRPr="00767FAE">
              <w:rPr>
                <w:sz w:val="22"/>
                <w:szCs w:val="22"/>
              </w:rPr>
              <w:t xml:space="preserve">en aluminium avec maintien </w:t>
            </w:r>
            <w:r w:rsidRPr="00767FAE">
              <w:t>magnétique</w:t>
            </w:r>
            <w:r>
              <w:t>.</w:t>
            </w:r>
          </w:p>
          <w:p w:rsidR="00680BA1" w:rsidRPr="00102952" w:rsidRDefault="00680BA1" w:rsidP="00680BA1">
            <w:pPr>
              <w:tabs>
                <w:tab w:val="left" w:pos="284"/>
                <w:tab w:val="left" w:pos="426"/>
                <w:tab w:val="left" w:pos="567"/>
                <w:tab w:val="left" w:pos="709"/>
                <w:tab w:val="left" w:pos="9781"/>
              </w:tabs>
              <w:ind w:right="176"/>
              <w:rPr>
                <w:sz w:val="22"/>
                <w:szCs w:val="22"/>
                <w:lang w:eastAsia="en-US"/>
              </w:rPr>
            </w:pPr>
            <w:r w:rsidRPr="00102952">
              <w:t>Matériaux</w:t>
            </w:r>
            <w:r w:rsidRPr="00102952">
              <w:rPr>
                <w:sz w:val="22"/>
                <w:szCs w:val="22"/>
              </w:rPr>
              <w:t xml:space="preserve"> compatibles Tous types de filaments </w:t>
            </w:r>
          </w:p>
          <w:p w:rsidR="00680BA1" w:rsidRPr="00102952" w:rsidRDefault="00680BA1" w:rsidP="00680BA1">
            <w:pPr>
              <w:tabs>
                <w:tab w:val="left" w:pos="284"/>
                <w:tab w:val="left" w:pos="426"/>
                <w:tab w:val="left" w:pos="567"/>
                <w:tab w:val="left" w:pos="709"/>
                <w:tab w:val="left" w:pos="9781"/>
              </w:tabs>
              <w:ind w:right="176"/>
              <w:rPr>
                <w:rFonts w:cs="Arial"/>
              </w:rPr>
            </w:pPr>
            <w: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9781"/>
              </w:tabs>
              <w:ind w:left="34" w:right="34"/>
              <w:jc w:val="center"/>
              <w:rPr>
                <w:b/>
                <w:bCs/>
                <w:lang w:val="en-US"/>
              </w:rPr>
            </w:pPr>
            <w:r w:rsidRPr="006B507B">
              <w:rPr>
                <w:b/>
                <w:bCs/>
                <w:lang w:val="en-US"/>
              </w:rPr>
              <w:t>1</w:t>
            </w:r>
          </w:p>
        </w:tc>
      </w:tr>
    </w:tbl>
    <w:p w:rsidR="00680BA1" w:rsidRDefault="00680BA1" w:rsidP="00680BA1">
      <w:pPr>
        <w:rPr>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680BA1"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93273C" w:rsidRDefault="00680BA1"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EF6658" w:rsidRDefault="00680BA1" w:rsidP="007B4F31">
            <w:pPr>
              <w:jc w:val="center"/>
              <w:rPr>
                <w:b/>
                <w:bCs/>
                <w:lang w:val="en-US"/>
              </w:rPr>
            </w:pPr>
            <w:r w:rsidRPr="00EF6658">
              <w:rPr>
                <w:b/>
                <w:bCs/>
                <w:lang w:val="en-U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 techniques proposées</w:t>
            </w:r>
          </w:p>
        </w:tc>
      </w:tr>
      <w:tr w:rsidR="00680BA1" w:rsidRPr="00920113">
        <w:trPr>
          <w:trHeight w:val="397"/>
        </w:trPr>
        <w:tc>
          <w:tcPr>
            <w:tcW w:w="2949" w:type="dxa"/>
            <w:tcBorders>
              <w:top w:val="single" w:sz="8" w:space="0" w:color="auto"/>
            </w:tcBorders>
            <w:shd w:val="clear" w:color="auto" w:fill="FFFFFF"/>
            <w:vAlign w:val="center"/>
          </w:tcPr>
          <w:p w:rsidR="00110843" w:rsidRPr="001E6755" w:rsidRDefault="00110843" w:rsidP="00110843">
            <w:pPr>
              <w:tabs>
                <w:tab w:val="left" w:pos="284"/>
                <w:tab w:val="left" w:pos="426"/>
                <w:tab w:val="left" w:pos="567"/>
                <w:tab w:val="left" w:pos="709"/>
                <w:tab w:val="left" w:pos="9781"/>
              </w:tabs>
              <w:ind w:right="176"/>
              <w:rPr>
                <w:rFonts w:cs="Arial"/>
                <w:b/>
                <w:bCs/>
              </w:rPr>
            </w:pPr>
            <w:r w:rsidRPr="001E6755">
              <w:rPr>
                <w:rFonts w:cs="Arial"/>
                <w:b/>
                <w:bCs/>
              </w:rPr>
              <w:t xml:space="preserve">Imprimante 3d </w:t>
            </w:r>
            <w:r w:rsidRPr="001E6755">
              <w:rPr>
                <w:b/>
                <w:bCs/>
              </w:rPr>
              <w:t>Pro</w:t>
            </w:r>
          </w:p>
          <w:p w:rsidR="00680BA1" w:rsidRPr="00D90BAF" w:rsidRDefault="00680BA1" w:rsidP="007B4F31">
            <w:pPr>
              <w:rPr>
                <w:b/>
                <w:bCs/>
              </w:rPr>
            </w:pPr>
          </w:p>
        </w:tc>
        <w:tc>
          <w:tcPr>
            <w:tcW w:w="3241" w:type="dxa"/>
            <w:tcBorders>
              <w:top w:val="single" w:sz="8" w:space="0" w:color="auto"/>
            </w:tcBorders>
            <w:shd w:val="clear" w:color="auto" w:fill="FFFFFF"/>
          </w:tcPr>
          <w:p w:rsidR="00680BA1" w:rsidRPr="00B85F3A" w:rsidRDefault="00110843" w:rsidP="00110843">
            <w:pPr>
              <w:pStyle w:val="Paragraphedeliste1"/>
              <w:numPr>
                <w:ilvl w:val="0"/>
                <w:numId w:val="7"/>
              </w:numPr>
              <w:ind w:left="210" w:hanging="210"/>
              <w:rPr>
                <w:sz w:val="22"/>
                <w:szCs w:val="22"/>
                <w:lang w:eastAsia="en-US"/>
              </w:rPr>
            </w:pPr>
            <w:r w:rsidRPr="00B85F3A">
              <w:rPr>
                <w:sz w:val="22"/>
                <w:szCs w:val="22"/>
                <w:lang w:eastAsia="en-US"/>
              </w:rPr>
              <w:t>Double extrusion (Double tête avec système de levage électronique)</w:t>
            </w:r>
          </w:p>
          <w:p w:rsidR="00110843" w:rsidRPr="00B85F3A" w:rsidRDefault="00110843" w:rsidP="00110843">
            <w:pPr>
              <w:pStyle w:val="Paragraphedeliste1"/>
              <w:ind w:left="210"/>
              <w:rPr>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rFonts w:eastAsia="Calibri"/>
                <w:sz w:val="22"/>
                <w:szCs w:val="22"/>
                <w:lang w:eastAsia="en-US"/>
              </w:rPr>
              <w:t xml:space="preserve">Technologie </w:t>
            </w:r>
            <w:r w:rsidRPr="00EF6658">
              <w:rPr>
                <w:sz w:val="22"/>
                <w:szCs w:val="22"/>
                <w:lang w:eastAsia="en-US"/>
              </w:rPr>
              <w:t>Dépôt</w:t>
            </w:r>
            <w:r w:rsidRPr="00EF6658">
              <w:rPr>
                <w:rFonts w:eastAsia="Calibri"/>
                <w:sz w:val="22"/>
                <w:szCs w:val="22"/>
                <w:lang w:eastAsia="en-US"/>
              </w:rPr>
              <w:t xml:space="preserve"> de filament (FDM)</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Précision 10 microns (0.01mm)</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Taille des pas axe XYZ 0.78125 micron</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Vitesse maximale 150 mm/s</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Diamètre filament 1.75mm</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Niveau sonore 50 dB</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Système</w:t>
            </w:r>
            <w:r w:rsidRPr="00EF6658">
              <w:rPr>
                <w:rFonts w:eastAsia="Calibri"/>
                <w:sz w:val="22"/>
                <w:szCs w:val="22"/>
                <w:lang w:eastAsia="en-US"/>
              </w:rPr>
              <w:t xml:space="preserve"> de ventilation</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rFonts w:eastAsia="Calibri"/>
                <w:sz w:val="22"/>
                <w:szCs w:val="22"/>
                <w:lang w:eastAsia="en-US"/>
              </w:rPr>
              <w:t>Volume d’impression (305 x 305 x 605 mm)</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lastRenderedPageBreak/>
              <w:t>Caméra</w:t>
            </w:r>
            <w:r w:rsidRPr="00EF6658">
              <w:rPr>
                <w:rFonts w:eastAsia="Calibri"/>
                <w:sz w:val="22"/>
                <w:szCs w:val="22"/>
                <w:lang w:eastAsia="en-US"/>
              </w:rPr>
              <w:t xml:space="preserve"> de </w:t>
            </w:r>
            <w:r w:rsidRPr="00EF6658">
              <w:rPr>
                <w:sz w:val="22"/>
                <w:szCs w:val="22"/>
                <w:lang w:eastAsia="en-US"/>
              </w:rPr>
              <w:t>contrôle</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Filtre</w:t>
            </w:r>
            <w:r w:rsidRPr="00EF6658">
              <w:rPr>
                <w:rFonts w:eastAsia="Calibri"/>
                <w:sz w:val="22"/>
                <w:szCs w:val="22"/>
                <w:lang w:eastAsia="en-US"/>
              </w:rPr>
              <w:t xml:space="preserve"> à air silencieux</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Capteur</w:t>
            </w:r>
            <w:r w:rsidRPr="00EF6658">
              <w:rPr>
                <w:rFonts w:eastAsia="Calibri"/>
                <w:sz w:val="22"/>
                <w:szCs w:val="22"/>
                <w:lang w:eastAsia="en-US"/>
              </w:rPr>
              <w:t xml:space="preserve"> de filament</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Écran</w:t>
            </w:r>
            <w:r w:rsidRPr="00EF6658">
              <w:rPr>
                <w:rFonts w:eastAsia="Calibri"/>
                <w:sz w:val="22"/>
                <w:szCs w:val="22"/>
                <w:lang w:eastAsia="en-US"/>
              </w:rPr>
              <w:t xml:space="preserve"> tactile de 7 pouces</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Connexion Wifi / Ethernet / USB / carte SD</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Compatibilité OS Windows / Mac OS / Linux</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Type de fichiers STL / OBJ</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Plateau d’impression chauffant en aluminium avec maintien magnétique</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Matériaux compatibles Tous types de filaments</w:t>
            </w:r>
          </w:p>
          <w:p w:rsidR="00110843" w:rsidRPr="00EF6658" w:rsidRDefault="00110843" w:rsidP="00D36BED">
            <w:pPr>
              <w:pStyle w:val="Paragraphedeliste"/>
              <w:spacing w:after="160" w:line="259" w:lineRule="auto"/>
              <w:rPr>
                <w:rFonts w:eastAsia="Calibri"/>
                <w:sz w:val="22"/>
                <w:szCs w:val="22"/>
                <w:lang w:eastAsia="en-US"/>
              </w:rPr>
            </w:pPr>
          </w:p>
          <w:p w:rsidR="00110843" w:rsidRPr="00EF6658" w:rsidRDefault="00110843" w:rsidP="00110843">
            <w:pPr>
              <w:pStyle w:val="Paragraphedeliste1"/>
              <w:numPr>
                <w:ilvl w:val="0"/>
                <w:numId w:val="7"/>
              </w:numPr>
              <w:ind w:left="210" w:hanging="210"/>
              <w:rPr>
                <w:sz w:val="22"/>
                <w:szCs w:val="22"/>
                <w:lang w:eastAsia="en-US"/>
              </w:rPr>
            </w:pPr>
            <w:r w:rsidRPr="00EF6658">
              <w:rPr>
                <w:sz w:val="22"/>
                <w:szCs w:val="22"/>
                <w:lang w:eastAsia="en-US"/>
              </w:rPr>
              <w:t>Garantie 1 an</w:t>
            </w:r>
          </w:p>
          <w:p w:rsidR="00680BA1" w:rsidRPr="00EF6658" w:rsidRDefault="00680BA1" w:rsidP="00110843">
            <w:pPr>
              <w:pStyle w:val="Paragraphedeliste1"/>
              <w:ind w:left="0"/>
            </w:pPr>
          </w:p>
        </w:tc>
        <w:tc>
          <w:tcPr>
            <w:tcW w:w="3439" w:type="dxa"/>
            <w:tcBorders>
              <w:top w:val="single" w:sz="8" w:space="0" w:color="auto"/>
            </w:tcBorders>
            <w:shd w:val="clear" w:color="auto" w:fill="FFFFFF"/>
          </w:tcPr>
          <w:p w:rsidR="00680BA1" w:rsidRPr="00D36BED" w:rsidRDefault="00680BA1" w:rsidP="00110843">
            <w:pPr>
              <w:pStyle w:val="Paragraphedeliste1"/>
              <w:numPr>
                <w:ilvl w:val="0"/>
                <w:numId w:val="7"/>
              </w:numPr>
              <w:spacing w:before="240"/>
              <w:ind w:left="210" w:hanging="210"/>
            </w:pPr>
            <w:r w:rsidRPr="00D36BED">
              <w:lastRenderedPageBreak/>
              <w:t>…………..……</w:t>
            </w:r>
            <w:r w:rsidR="00110843" w:rsidRPr="00D36BED">
              <w:t>………</w:t>
            </w:r>
            <w:r w:rsidRPr="00D36BED">
              <w:t>…………..</w:t>
            </w: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spacing w:before="240"/>
              <w:ind w:left="0"/>
            </w:pP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spacing w:before="240"/>
              <w:ind w:left="0"/>
            </w:pP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EF6658">
            <w:pPr>
              <w:pStyle w:val="Paragraphedeliste1"/>
              <w:numPr>
                <w:ilvl w:val="0"/>
                <w:numId w:val="7"/>
              </w:numPr>
              <w:spacing w:before="240"/>
              <w:ind w:left="210" w:hanging="210"/>
            </w:pPr>
            <w:r w:rsidRPr="00D36BED">
              <w:t>………………..……………….</w:t>
            </w:r>
          </w:p>
          <w:p w:rsidR="00110843" w:rsidRPr="00D36BED" w:rsidRDefault="00110843" w:rsidP="00EF6658">
            <w:pPr>
              <w:pStyle w:val="Paragraphedeliste1"/>
              <w:numPr>
                <w:ilvl w:val="0"/>
                <w:numId w:val="7"/>
              </w:numPr>
              <w:spacing w:before="240" w:after="360"/>
              <w:ind w:left="210" w:hanging="210"/>
            </w:pPr>
            <w:r w:rsidRPr="00D36BED">
              <w:t>…………..………………..</w:t>
            </w: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EF6658">
            <w:pPr>
              <w:pStyle w:val="Paragraphedeliste1"/>
              <w:numPr>
                <w:ilvl w:val="0"/>
                <w:numId w:val="7"/>
              </w:numPr>
              <w:spacing w:before="360" w:after="360"/>
              <w:ind w:left="210" w:hanging="210"/>
            </w:pPr>
            <w:r w:rsidRPr="00D36BED">
              <w:t>…………..………………..</w:t>
            </w:r>
          </w:p>
          <w:p w:rsidR="00110843" w:rsidRPr="00EF6658" w:rsidRDefault="00110843" w:rsidP="00110843">
            <w:pPr>
              <w:pStyle w:val="Paragraphedeliste1"/>
              <w:spacing w:before="240"/>
              <w:ind w:left="0"/>
              <w:rPr>
                <w:sz w:val="10"/>
                <w:szCs w:val="10"/>
              </w:rPr>
            </w:pPr>
          </w:p>
          <w:p w:rsidR="00110843" w:rsidRPr="00D36BED" w:rsidRDefault="00110843" w:rsidP="00110843">
            <w:pPr>
              <w:pStyle w:val="Paragraphedeliste1"/>
              <w:numPr>
                <w:ilvl w:val="0"/>
                <w:numId w:val="7"/>
              </w:numPr>
              <w:spacing w:before="240"/>
              <w:ind w:left="210" w:hanging="210"/>
            </w:pPr>
            <w:r w:rsidRPr="00D36BED">
              <w:lastRenderedPageBreak/>
              <w:t>…………..………………..</w:t>
            </w:r>
          </w:p>
          <w:p w:rsidR="00110843" w:rsidRPr="00D36BED" w:rsidRDefault="00110843" w:rsidP="00110843">
            <w:pPr>
              <w:pStyle w:val="Paragraphedeliste1"/>
              <w:numPr>
                <w:ilvl w:val="0"/>
                <w:numId w:val="7"/>
              </w:numPr>
              <w:spacing w:before="240"/>
              <w:ind w:left="210" w:hanging="210"/>
            </w:pPr>
            <w:r w:rsidRPr="00D36BED">
              <w:t>…………..……………</w:t>
            </w:r>
            <w:r w:rsidR="003E67E9" w:rsidRPr="00D36BED">
              <w:t>……</w:t>
            </w:r>
            <w:r w:rsidRPr="00D36BED">
              <w:t>…..</w:t>
            </w: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spacing w:before="240"/>
              <w:ind w:left="0"/>
              <w:rPr>
                <w:sz w:val="10"/>
                <w:szCs w:val="10"/>
              </w:rPr>
            </w:pPr>
          </w:p>
          <w:p w:rsidR="00110843" w:rsidRPr="00D36BED" w:rsidRDefault="00110843" w:rsidP="00110843">
            <w:pPr>
              <w:pStyle w:val="Paragraphedeliste1"/>
              <w:numPr>
                <w:ilvl w:val="0"/>
                <w:numId w:val="7"/>
              </w:numPr>
              <w:spacing w:before="240"/>
              <w:ind w:left="210" w:hanging="210"/>
            </w:pPr>
            <w:r w:rsidRPr="00D36BED">
              <w:t>…………..………………..</w:t>
            </w:r>
          </w:p>
          <w:p w:rsidR="003E67E9" w:rsidRPr="00D36BED" w:rsidRDefault="003E67E9" w:rsidP="003E67E9">
            <w:pPr>
              <w:pStyle w:val="Paragraphedeliste1"/>
              <w:spacing w:before="240"/>
              <w:ind w:left="0"/>
            </w:pP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spacing w:before="240"/>
              <w:ind w:left="0"/>
              <w:rPr>
                <w:sz w:val="10"/>
                <w:szCs w:val="10"/>
              </w:rPr>
            </w:pPr>
          </w:p>
          <w:p w:rsidR="00110843" w:rsidRPr="00D36BED" w:rsidRDefault="00110843" w:rsidP="00110843">
            <w:pPr>
              <w:pStyle w:val="Paragraphedeliste1"/>
              <w:numPr>
                <w:ilvl w:val="0"/>
                <w:numId w:val="7"/>
              </w:numPr>
              <w:spacing w:before="240"/>
              <w:ind w:left="210" w:hanging="210"/>
            </w:pPr>
            <w:r w:rsidRPr="00D36BED">
              <w:t>…………..………………..</w:t>
            </w:r>
          </w:p>
          <w:p w:rsidR="00110843" w:rsidRPr="00D36BED" w:rsidRDefault="00110843" w:rsidP="00110843">
            <w:pPr>
              <w:pStyle w:val="Paragraphedeliste1"/>
              <w:spacing w:before="240"/>
              <w:ind w:left="0"/>
            </w:pPr>
          </w:p>
          <w:p w:rsidR="00110843" w:rsidRPr="00D36BED" w:rsidRDefault="00110843" w:rsidP="00110843">
            <w:pPr>
              <w:pStyle w:val="Paragraphedeliste1"/>
              <w:numPr>
                <w:ilvl w:val="0"/>
                <w:numId w:val="7"/>
              </w:numPr>
              <w:spacing w:before="240"/>
              <w:ind w:left="210" w:hanging="210"/>
            </w:pPr>
            <w:r w:rsidRPr="00D36BED">
              <w:t>…………..………………</w:t>
            </w:r>
            <w:r w:rsidR="003E67E9" w:rsidRPr="00D36BED">
              <w:t>…….</w:t>
            </w:r>
          </w:p>
          <w:p w:rsidR="003E67E9" w:rsidRPr="00D36BED" w:rsidRDefault="003E67E9" w:rsidP="003E67E9">
            <w:pPr>
              <w:pStyle w:val="Paragraphedeliste1"/>
              <w:spacing w:before="240"/>
              <w:ind w:left="0"/>
              <w:rPr>
                <w:sz w:val="10"/>
                <w:szCs w:val="10"/>
              </w:rPr>
            </w:pPr>
          </w:p>
          <w:p w:rsidR="00680BA1" w:rsidRPr="00D36BED" w:rsidRDefault="00680BA1" w:rsidP="00110843">
            <w:pPr>
              <w:pStyle w:val="Paragraphedeliste1"/>
              <w:ind w:left="0"/>
            </w:pPr>
          </w:p>
          <w:p w:rsidR="00680BA1" w:rsidRPr="00D36BED" w:rsidRDefault="00680BA1" w:rsidP="00110843">
            <w:pPr>
              <w:pStyle w:val="Paragraphedeliste1"/>
              <w:numPr>
                <w:ilvl w:val="0"/>
                <w:numId w:val="7"/>
              </w:numPr>
              <w:ind w:left="210" w:hanging="210"/>
            </w:pPr>
            <w:r w:rsidRPr="00D36BED">
              <w:t>…………………………….</w:t>
            </w:r>
          </w:p>
          <w:p w:rsidR="00680BA1" w:rsidRPr="00D36BED" w:rsidRDefault="00680BA1" w:rsidP="00110843">
            <w:pPr>
              <w:pStyle w:val="Paragraphedeliste1"/>
              <w:ind w:left="0"/>
              <w:rPr>
                <w:rFonts w:ascii="Calibri" w:hAnsi="Calibri" w:cs="Arial"/>
                <w:b/>
                <w:bCs/>
                <w:sz w:val="22"/>
                <w:szCs w:val="22"/>
                <w:lang w:eastAsia="en-US"/>
              </w:rPr>
            </w:pPr>
          </w:p>
        </w:tc>
      </w:tr>
    </w:tbl>
    <w:p w:rsidR="00680BA1" w:rsidRDefault="00680BA1" w:rsidP="00680BA1">
      <w:pPr>
        <w:pStyle w:val="Titre7"/>
      </w:pPr>
    </w:p>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Default="0075407B" w:rsidP="0075407B"/>
    <w:p w:rsidR="0075407B" w:rsidRPr="0075407B" w:rsidRDefault="00EF6658" w:rsidP="0075407B">
      <w:r>
        <w:br w:type="page"/>
      </w: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lang w:val="en-US"/>
              </w:rPr>
            </w:pPr>
            <w:r w:rsidRPr="006B507B">
              <w:rPr>
                <w:b/>
                <w:bCs/>
                <w:lang w:val="en-US"/>
              </w:rPr>
              <w:lastRenderedPageBreak/>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left="34" w:right="34"/>
              <w:jc w:val="center"/>
              <w:rPr>
                <w:b/>
                <w:bCs/>
                <w:lang w:val="en-US"/>
              </w:rPr>
            </w:pPr>
            <w:r w:rsidRPr="006B507B">
              <w:rPr>
                <w:b/>
                <w:bCs/>
                <w:lang w:val="en-US"/>
              </w:rPr>
              <w:t>Quantité</w:t>
            </w:r>
          </w:p>
        </w:tc>
      </w:tr>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284"/>
                <w:tab w:val="left" w:pos="426"/>
                <w:tab w:val="left" w:pos="567"/>
                <w:tab w:val="left" w:pos="709"/>
                <w:tab w:val="left" w:pos="9781"/>
              </w:tabs>
              <w:ind w:right="176"/>
              <w:jc w:val="center"/>
              <w:rPr>
                <w:b/>
                <w:bCs/>
                <w:lang w:val="en-US"/>
              </w:rPr>
            </w:pPr>
            <w:r w:rsidRPr="006B507B">
              <w:rPr>
                <w:b/>
                <w:bCs/>
                <w:lang w:val="en-US"/>
              </w:rPr>
              <w:t>06</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E979C2" w:rsidRDefault="00680BA1" w:rsidP="00680BA1">
            <w:pPr>
              <w:tabs>
                <w:tab w:val="left" w:pos="284"/>
                <w:tab w:val="left" w:pos="426"/>
                <w:tab w:val="left" w:pos="567"/>
                <w:tab w:val="left" w:pos="709"/>
                <w:tab w:val="left" w:pos="9781"/>
              </w:tabs>
              <w:ind w:right="176"/>
              <w:rPr>
                <w:b/>
                <w:bCs/>
              </w:rPr>
            </w:pPr>
            <w:r w:rsidRPr="0065123C">
              <w:rPr>
                <w:b/>
                <w:bCs/>
              </w:rPr>
              <w:t>Bobines de Filament</w:t>
            </w:r>
            <w:r w:rsidR="00E979C2">
              <w:rPr>
                <w:b/>
                <w:bCs/>
              </w:rPr>
              <w:t xml:space="preserve"> </w:t>
            </w:r>
          </w:p>
          <w:p w:rsidR="00680BA1" w:rsidRPr="001E6755" w:rsidRDefault="00680BA1" w:rsidP="00680BA1">
            <w:pPr>
              <w:numPr>
                <w:ilvl w:val="0"/>
                <w:numId w:val="6"/>
              </w:numPr>
              <w:tabs>
                <w:tab w:val="left" w:pos="284"/>
                <w:tab w:val="left" w:pos="426"/>
                <w:tab w:val="left" w:pos="567"/>
                <w:tab w:val="left" w:pos="709"/>
                <w:tab w:val="left" w:pos="9781"/>
              </w:tabs>
              <w:spacing w:line="259" w:lineRule="auto"/>
              <w:ind w:right="176"/>
              <w:rPr>
                <w:sz w:val="22"/>
                <w:szCs w:val="22"/>
                <w:lang w:eastAsia="en-US"/>
              </w:rPr>
            </w:pPr>
            <w:r>
              <w:t xml:space="preserve">10 x </w:t>
            </w:r>
            <w:r w:rsidRPr="001E6755">
              <w:t>Bobine de Filament PLA</w:t>
            </w:r>
            <w:r w:rsidRPr="006B507B">
              <w:t xml:space="preserve"> </w:t>
            </w:r>
            <w:r>
              <w:t>(</w:t>
            </w:r>
            <w:r w:rsidRPr="006B507B">
              <w:t>couleur : noir, blanc, rouge, jaune, vert, bleu, gris)</w:t>
            </w:r>
          </w:p>
          <w:p w:rsidR="00680BA1" w:rsidRPr="001E6755" w:rsidRDefault="00680BA1" w:rsidP="00680BA1">
            <w:pPr>
              <w:numPr>
                <w:ilvl w:val="0"/>
                <w:numId w:val="6"/>
              </w:numPr>
              <w:tabs>
                <w:tab w:val="left" w:pos="284"/>
                <w:tab w:val="left" w:pos="426"/>
                <w:tab w:val="left" w:pos="567"/>
                <w:tab w:val="left" w:pos="709"/>
                <w:tab w:val="left" w:pos="9781"/>
              </w:tabs>
              <w:spacing w:line="259" w:lineRule="auto"/>
              <w:ind w:right="176"/>
              <w:rPr>
                <w:sz w:val="22"/>
                <w:szCs w:val="22"/>
                <w:lang w:val="it-IT" w:eastAsia="en-US"/>
              </w:rPr>
            </w:pPr>
            <w:r w:rsidRPr="001E6755">
              <w:rPr>
                <w:lang w:val="it-IT"/>
              </w:rPr>
              <w:t xml:space="preserve">2 x </w:t>
            </w:r>
            <w:r w:rsidRPr="001E6755">
              <w:rPr>
                <w:sz w:val="22"/>
                <w:szCs w:val="22"/>
                <w:lang w:val="it-IT"/>
              </w:rPr>
              <w:t xml:space="preserve">FormFutura MetalFil – Brass (750g </w:t>
            </w:r>
          </w:p>
          <w:p w:rsidR="00680BA1" w:rsidRPr="001E6755" w:rsidRDefault="00680BA1" w:rsidP="00680BA1">
            <w:pPr>
              <w:numPr>
                <w:ilvl w:val="0"/>
                <w:numId w:val="6"/>
              </w:numPr>
              <w:tabs>
                <w:tab w:val="left" w:pos="284"/>
                <w:tab w:val="left" w:pos="426"/>
                <w:tab w:val="left" w:pos="567"/>
                <w:tab w:val="left" w:pos="709"/>
                <w:tab w:val="left" w:pos="9781"/>
              </w:tabs>
              <w:spacing w:line="259" w:lineRule="auto"/>
              <w:ind w:right="176"/>
              <w:rPr>
                <w:sz w:val="22"/>
                <w:szCs w:val="22"/>
                <w:lang w:val="it-IT" w:eastAsia="en-US"/>
              </w:rPr>
            </w:pPr>
            <w:r w:rsidRPr="001E6755">
              <w:rPr>
                <w:lang w:val="it-IT"/>
              </w:rPr>
              <w:t xml:space="preserve">2 x </w:t>
            </w:r>
            <w:r w:rsidRPr="001E6755">
              <w:rPr>
                <w:sz w:val="22"/>
                <w:szCs w:val="22"/>
                <w:lang w:val="it-IT"/>
              </w:rPr>
              <w:t xml:space="preserve">FormFutura MetalFil – Classic Copper (750g) </w:t>
            </w:r>
          </w:p>
          <w:p w:rsidR="00680BA1" w:rsidRPr="001E6755" w:rsidRDefault="00680BA1" w:rsidP="00680BA1">
            <w:pPr>
              <w:numPr>
                <w:ilvl w:val="0"/>
                <w:numId w:val="6"/>
              </w:numPr>
              <w:tabs>
                <w:tab w:val="left" w:pos="284"/>
                <w:tab w:val="left" w:pos="426"/>
                <w:tab w:val="left" w:pos="567"/>
                <w:tab w:val="left" w:pos="709"/>
                <w:tab w:val="left" w:pos="9781"/>
              </w:tabs>
              <w:spacing w:line="259" w:lineRule="auto"/>
              <w:ind w:right="176"/>
              <w:rPr>
                <w:sz w:val="22"/>
                <w:szCs w:val="22"/>
                <w:lang w:eastAsia="en-US"/>
              </w:rPr>
            </w:pPr>
            <w:r w:rsidRPr="001E6755">
              <w:rPr>
                <w:lang w:val="it-IT"/>
              </w:rPr>
              <w:t xml:space="preserve">2 x </w:t>
            </w:r>
            <w:r w:rsidRPr="001E6755">
              <w:rPr>
                <w:sz w:val="22"/>
                <w:szCs w:val="22"/>
              </w:rPr>
              <w:t xml:space="preserve">FormFutura MetalFil – Ancient Bronze (750g) </w:t>
            </w:r>
          </w:p>
          <w:p w:rsidR="00680BA1" w:rsidRPr="001E6755" w:rsidRDefault="00680BA1" w:rsidP="00680BA1">
            <w:pPr>
              <w:numPr>
                <w:ilvl w:val="0"/>
                <w:numId w:val="6"/>
              </w:numPr>
              <w:tabs>
                <w:tab w:val="left" w:pos="284"/>
                <w:tab w:val="left" w:pos="426"/>
                <w:tab w:val="left" w:pos="567"/>
                <w:tab w:val="left" w:pos="709"/>
                <w:tab w:val="left" w:pos="9781"/>
              </w:tabs>
              <w:spacing w:line="259" w:lineRule="auto"/>
              <w:ind w:right="176"/>
              <w:rPr>
                <w:sz w:val="22"/>
                <w:szCs w:val="22"/>
                <w:lang w:eastAsia="en-US"/>
              </w:rPr>
            </w:pPr>
            <w:r w:rsidRPr="001E6755">
              <w:rPr>
                <w:lang w:val="it-IT"/>
              </w:rPr>
              <w:t xml:space="preserve">2 x </w:t>
            </w:r>
            <w:r w:rsidRPr="001E6755">
              <w:rPr>
                <w:sz w:val="22"/>
                <w:szCs w:val="22"/>
              </w:rPr>
              <w:t xml:space="preserve">FormFutura Thibra3D SKULPT (750g) </w:t>
            </w:r>
          </w:p>
          <w:p w:rsidR="00680BA1" w:rsidRPr="001E6755" w:rsidRDefault="00680BA1" w:rsidP="00680BA1">
            <w:pPr>
              <w:numPr>
                <w:ilvl w:val="0"/>
                <w:numId w:val="6"/>
              </w:numPr>
              <w:tabs>
                <w:tab w:val="left" w:pos="284"/>
                <w:tab w:val="left" w:pos="426"/>
                <w:tab w:val="left" w:pos="567"/>
                <w:tab w:val="left" w:pos="709"/>
                <w:tab w:val="left" w:pos="9781"/>
              </w:tabs>
              <w:spacing w:line="259" w:lineRule="auto"/>
              <w:ind w:right="176"/>
              <w:rPr>
                <w:sz w:val="22"/>
                <w:szCs w:val="22"/>
                <w:lang w:eastAsia="en-US"/>
              </w:rPr>
            </w:pPr>
            <w:r w:rsidRPr="001E6755">
              <w:rPr>
                <w:lang w:val="it-IT"/>
              </w:rPr>
              <w:t xml:space="preserve">2 x </w:t>
            </w:r>
            <w:r w:rsidRPr="001E6755">
              <w:rPr>
                <w:sz w:val="22"/>
                <w:szCs w:val="22"/>
              </w:rPr>
              <w:t xml:space="preserve">FormFutura EasyWood (500g) </w:t>
            </w:r>
          </w:p>
          <w:p w:rsidR="00680BA1" w:rsidRPr="001E6755" w:rsidRDefault="00680BA1" w:rsidP="00680BA1">
            <w:pPr>
              <w:numPr>
                <w:ilvl w:val="0"/>
                <w:numId w:val="6"/>
              </w:numPr>
              <w:tabs>
                <w:tab w:val="left" w:pos="284"/>
                <w:tab w:val="left" w:pos="426"/>
                <w:tab w:val="left" w:pos="567"/>
                <w:tab w:val="left" w:pos="709"/>
                <w:tab w:val="left" w:pos="9781"/>
              </w:tabs>
              <w:ind w:right="176"/>
            </w:pPr>
            <w:r w:rsidRPr="001E6755">
              <w:rPr>
                <w:lang w:val="it-IT"/>
              </w:rPr>
              <w:t xml:space="preserve">2 x </w:t>
            </w:r>
            <w:r w:rsidRPr="001E6755">
              <w:rPr>
                <w:sz w:val="22"/>
                <w:szCs w:val="22"/>
              </w:rPr>
              <w:t xml:space="preserve">FormFutura StoneFil (500g) </w:t>
            </w:r>
          </w:p>
          <w:p w:rsidR="00680BA1" w:rsidRPr="001E6755" w:rsidRDefault="00680BA1" w:rsidP="00680BA1">
            <w:pPr>
              <w:numPr>
                <w:ilvl w:val="0"/>
                <w:numId w:val="6"/>
              </w:numPr>
              <w:tabs>
                <w:tab w:val="left" w:pos="284"/>
                <w:tab w:val="left" w:pos="426"/>
                <w:tab w:val="left" w:pos="567"/>
                <w:tab w:val="left" w:pos="709"/>
                <w:tab w:val="left" w:pos="9781"/>
              </w:tabs>
              <w:ind w:right="176"/>
              <w:rPr>
                <w:sz w:val="22"/>
                <w:szCs w:val="22"/>
                <w:lang w:eastAsia="en-US"/>
              </w:rPr>
            </w:pPr>
            <w:r w:rsidRPr="001E6755">
              <w:rPr>
                <w:lang w:val="it-IT"/>
              </w:rPr>
              <w:t xml:space="preserve">2 x </w:t>
            </w:r>
            <w:r w:rsidRPr="001E6755">
              <w:rPr>
                <w:sz w:val="22"/>
                <w:szCs w:val="22"/>
              </w:rPr>
              <w:t xml:space="preserve">SmartFil Flex (750g) </w:t>
            </w:r>
          </w:p>
          <w:p w:rsidR="00680BA1" w:rsidRPr="001E6755" w:rsidRDefault="00680BA1" w:rsidP="00680BA1">
            <w:pPr>
              <w:numPr>
                <w:ilvl w:val="0"/>
                <w:numId w:val="6"/>
              </w:numPr>
              <w:tabs>
                <w:tab w:val="left" w:pos="284"/>
                <w:tab w:val="left" w:pos="426"/>
                <w:tab w:val="left" w:pos="567"/>
                <w:tab w:val="left" w:pos="709"/>
                <w:tab w:val="left" w:pos="9781"/>
              </w:tabs>
              <w:ind w:right="176"/>
              <w:rPr>
                <w:sz w:val="22"/>
                <w:szCs w:val="22"/>
                <w:lang w:eastAsia="en-US"/>
              </w:rPr>
            </w:pPr>
            <w:r w:rsidRPr="001E6755">
              <w:rPr>
                <w:lang w:val="it-IT"/>
              </w:rPr>
              <w:t xml:space="preserve">2 x </w:t>
            </w:r>
            <w:r w:rsidRPr="001E6755">
              <w:rPr>
                <w:sz w:val="22"/>
                <w:szCs w:val="22"/>
              </w:rPr>
              <w:t xml:space="preserve">FormFutura Python Flex (500g) </w:t>
            </w:r>
          </w:p>
          <w:p w:rsidR="00680BA1" w:rsidRPr="0065123C" w:rsidRDefault="00680BA1" w:rsidP="00680BA1">
            <w:pPr>
              <w:numPr>
                <w:ilvl w:val="0"/>
                <w:numId w:val="6"/>
              </w:numPr>
              <w:tabs>
                <w:tab w:val="left" w:pos="284"/>
                <w:tab w:val="left" w:pos="426"/>
                <w:tab w:val="left" w:pos="567"/>
                <w:tab w:val="left" w:pos="709"/>
                <w:tab w:val="left" w:pos="9781"/>
              </w:tabs>
              <w:ind w:right="176"/>
            </w:pPr>
            <w:r>
              <w:t>1</w:t>
            </w:r>
            <w:r w:rsidRPr="001E6755">
              <w:t xml:space="preserve"> x </w:t>
            </w:r>
            <w:r w:rsidRPr="001E6755">
              <w:rPr>
                <w:sz w:val="22"/>
                <w:szCs w:val="22"/>
              </w:rPr>
              <w:t xml:space="preserve">Colle pour Projet 460 Plus </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9781"/>
              </w:tabs>
              <w:ind w:left="34" w:right="34"/>
              <w:jc w:val="center"/>
              <w:rPr>
                <w:b/>
                <w:bCs/>
                <w:lang w:val="en-US"/>
              </w:rPr>
            </w:pPr>
            <w:r>
              <w:rPr>
                <w:b/>
                <w:bCs/>
                <w:lang w:val="en-US"/>
              </w:rPr>
              <w:t>27</w:t>
            </w:r>
          </w:p>
        </w:tc>
      </w:tr>
    </w:tbl>
    <w:p w:rsidR="00680BA1" w:rsidRDefault="00680BA1" w:rsidP="00680BA1">
      <w:pPr>
        <w:rPr>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680BA1"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93273C" w:rsidRDefault="00680BA1"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w:t>
            </w:r>
            <w:r>
              <w:rPr>
                <w:b/>
                <w:bCs/>
                <w:lang w:val="en-US"/>
              </w:rPr>
              <w:t xml:space="preserve"> </w:t>
            </w:r>
            <w:r w:rsidRPr="00920113">
              <w:rPr>
                <w:b/>
                <w:bCs/>
                <w:lang w:val="en-US"/>
              </w:rPr>
              <w:t>minimales</w:t>
            </w:r>
            <w:r>
              <w:rPr>
                <w:b/>
                <w:bCs/>
                <w:lang w:val="en-US"/>
              </w:rPr>
              <w:t xml:space="preserve"> </w:t>
            </w:r>
            <w:r w:rsidRPr="00920113">
              <w:rPr>
                <w:b/>
                <w:bCs/>
                <w:lang w:val="en-US"/>
              </w:rPr>
              <w:t>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 techniques proposées</w:t>
            </w:r>
          </w:p>
        </w:tc>
      </w:tr>
      <w:tr w:rsidR="00680BA1" w:rsidRPr="00920113">
        <w:trPr>
          <w:trHeight w:val="397"/>
        </w:trPr>
        <w:tc>
          <w:tcPr>
            <w:tcW w:w="2949" w:type="dxa"/>
            <w:tcBorders>
              <w:top w:val="single" w:sz="8" w:space="0" w:color="auto"/>
            </w:tcBorders>
            <w:shd w:val="clear" w:color="auto" w:fill="FFFFFF"/>
            <w:vAlign w:val="center"/>
          </w:tcPr>
          <w:p w:rsidR="00680BA1" w:rsidRPr="00E979C2" w:rsidRDefault="0075407B" w:rsidP="007B4F31">
            <w:pPr>
              <w:rPr>
                <w:b/>
                <w:bCs/>
              </w:rPr>
            </w:pPr>
            <w:r w:rsidRPr="0065123C">
              <w:rPr>
                <w:b/>
                <w:bCs/>
              </w:rPr>
              <w:t>Bobines de Filament</w:t>
            </w:r>
            <w:r w:rsidR="00E979C2">
              <w:rPr>
                <w:b/>
                <w:bCs/>
              </w:rPr>
              <w:t xml:space="preserve"> </w:t>
            </w:r>
          </w:p>
        </w:tc>
        <w:tc>
          <w:tcPr>
            <w:tcW w:w="3241" w:type="dxa"/>
            <w:tcBorders>
              <w:top w:val="single" w:sz="8" w:space="0" w:color="auto"/>
            </w:tcBorders>
            <w:shd w:val="clear" w:color="auto" w:fill="FFFFFF"/>
          </w:tcPr>
          <w:p w:rsidR="00FA18D5" w:rsidRPr="00FA18D5" w:rsidRDefault="00FA18D5" w:rsidP="00FA18D5">
            <w:pPr>
              <w:numPr>
                <w:ilvl w:val="0"/>
                <w:numId w:val="6"/>
              </w:numPr>
              <w:tabs>
                <w:tab w:val="left" w:pos="284"/>
                <w:tab w:val="left" w:pos="426"/>
                <w:tab w:val="left" w:pos="567"/>
                <w:tab w:val="left" w:pos="709"/>
                <w:tab w:val="left" w:pos="9781"/>
              </w:tabs>
              <w:spacing w:line="259" w:lineRule="auto"/>
              <w:ind w:right="176"/>
              <w:rPr>
                <w:sz w:val="22"/>
                <w:szCs w:val="22"/>
                <w:lang w:eastAsia="en-US"/>
              </w:rPr>
            </w:pPr>
            <w:r>
              <w:t xml:space="preserve">10 x </w:t>
            </w:r>
            <w:r w:rsidRPr="001E6755">
              <w:t>Bobine de Filament PLA</w:t>
            </w:r>
            <w:r w:rsidRPr="006B507B">
              <w:t xml:space="preserve"> </w:t>
            </w:r>
            <w:r>
              <w:t>(</w:t>
            </w:r>
            <w:r w:rsidRPr="006B507B">
              <w:t>couleur : noir, blanc, rouge, jaune, vert, bleu, gris)</w:t>
            </w:r>
          </w:p>
          <w:p w:rsidR="00FA18D5" w:rsidRPr="001E6755" w:rsidRDefault="00FA18D5" w:rsidP="00FA18D5">
            <w:pPr>
              <w:tabs>
                <w:tab w:val="left" w:pos="284"/>
                <w:tab w:val="left" w:pos="426"/>
                <w:tab w:val="left" w:pos="567"/>
                <w:tab w:val="left" w:pos="709"/>
                <w:tab w:val="left" w:pos="9781"/>
              </w:tabs>
              <w:spacing w:line="259" w:lineRule="auto"/>
              <w:ind w:left="720" w:right="176"/>
              <w:rPr>
                <w:sz w:val="22"/>
                <w:szCs w:val="22"/>
                <w:lang w:eastAsia="en-US"/>
              </w:rPr>
            </w:pPr>
          </w:p>
          <w:p w:rsidR="00FA18D5" w:rsidRDefault="00FA18D5" w:rsidP="00FA18D5">
            <w:pPr>
              <w:numPr>
                <w:ilvl w:val="0"/>
                <w:numId w:val="6"/>
              </w:numPr>
              <w:tabs>
                <w:tab w:val="left" w:pos="284"/>
                <w:tab w:val="left" w:pos="426"/>
                <w:tab w:val="left" w:pos="567"/>
                <w:tab w:val="left" w:pos="709"/>
                <w:tab w:val="left" w:pos="9781"/>
              </w:tabs>
              <w:spacing w:line="259" w:lineRule="auto"/>
              <w:ind w:right="176"/>
              <w:rPr>
                <w:sz w:val="22"/>
                <w:szCs w:val="22"/>
                <w:lang w:val="it-IT" w:eastAsia="en-US"/>
              </w:rPr>
            </w:pPr>
            <w:r w:rsidRPr="001E6755">
              <w:rPr>
                <w:lang w:val="it-IT"/>
              </w:rPr>
              <w:t xml:space="preserve">2 x </w:t>
            </w:r>
            <w:r w:rsidRPr="001E6755">
              <w:rPr>
                <w:sz w:val="22"/>
                <w:szCs w:val="22"/>
                <w:lang w:val="it-IT"/>
              </w:rPr>
              <w:t>FormFutura MetalFil – Brass (750g</w:t>
            </w:r>
            <w:r>
              <w:rPr>
                <w:sz w:val="22"/>
                <w:szCs w:val="22"/>
                <w:lang w:val="it-IT"/>
              </w:rPr>
              <w:t>)</w:t>
            </w:r>
          </w:p>
          <w:p w:rsidR="00FA18D5" w:rsidRPr="001E6755" w:rsidRDefault="00FA18D5" w:rsidP="00FA18D5">
            <w:pPr>
              <w:tabs>
                <w:tab w:val="left" w:pos="284"/>
                <w:tab w:val="left" w:pos="426"/>
                <w:tab w:val="left" w:pos="567"/>
                <w:tab w:val="left" w:pos="709"/>
                <w:tab w:val="left" w:pos="9781"/>
              </w:tabs>
              <w:spacing w:line="259" w:lineRule="auto"/>
              <w:ind w:right="176"/>
              <w:rPr>
                <w:sz w:val="22"/>
                <w:szCs w:val="22"/>
                <w:lang w:val="it-IT" w:eastAsia="en-US"/>
              </w:rPr>
            </w:pPr>
          </w:p>
          <w:p w:rsidR="00FA18D5" w:rsidRDefault="00FA18D5" w:rsidP="00FA18D5">
            <w:pPr>
              <w:numPr>
                <w:ilvl w:val="0"/>
                <w:numId w:val="6"/>
              </w:numPr>
              <w:tabs>
                <w:tab w:val="left" w:pos="284"/>
                <w:tab w:val="left" w:pos="426"/>
                <w:tab w:val="left" w:pos="567"/>
                <w:tab w:val="left" w:pos="709"/>
                <w:tab w:val="left" w:pos="9781"/>
              </w:tabs>
              <w:spacing w:line="259" w:lineRule="auto"/>
              <w:ind w:right="176"/>
              <w:rPr>
                <w:sz w:val="22"/>
                <w:szCs w:val="22"/>
                <w:lang w:val="it-IT" w:eastAsia="en-US"/>
              </w:rPr>
            </w:pPr>
            <w:r w:rsidRPr="001E6755">
              <w:rPr>
                <w:lang w:val="it-IT"/>
              </w:rPr>
              <w:t xml:space="preserve">2 x </w:t>
            </w:r>
            <w:r w:rsidRPr="001E6755">
              <w:rPr>
                <w:sz w:val="22"/>
                <w:szCs w:val="22"/>
                <w:lang w:val="it-IT"/>
              </w:rPr>
              <w:t xml:space="preserve">FormFutura MetalFil – Classic Copper (750g) </w:t>
            </w:r>
          </w:p>
          <w:p w:rsidR="00FA18D5" w:rsidRPr="001E6755" w:rsidRDefault="00FA18D5" w:rsidP="00FA18D5">
            <w:pPr>
              <w:tabs>
                <w:tab w:val="left" w:pos="284"/>
                <w:tab w:val="left" w:pos="426"/>
                <w:tab w:val="left" w:pos="567"/>
                <w:tab w:val="left" w:pos="709"/>
                <w:tab w:val="left" w:pos="9781"/>
              </w:tabs>
              <w:spacing w:line="259" w:lineRule="auto"/>
              <w:ind w:right="176"/>
              <w:rPr>
                <w:sz w:val="22"/>
                <w:szCs w:val="22"/>
                <w:lang w:val="it-IT" w:eastAsia="en-US"/>
              </w:rPr>
            </w:pPr>
          </w:p>
          <w:p w:rsidR="00FA18D5" w:rsidRPr="00FA18D5" w:rsidRDefault="00FA18D5" w:rsidP="00FA18D5">
            <w:pPr>
              <w:numPr>
                <w:ilvl w:val="0"/>
                <w:numId w:val="6"/>
              </w:numPr>
              <w:tabs>
                <w:tab w:val="left" w:pos="284"/>
                <w:tab w:val="left" w:pos="426"/>
                <w:tab w:val="left" w:pos="567"/>
                <w:tab w:val="left" w:pos="709"/>
                <w:tab w:val="left" w:pos="9781"/>
              </w:tabs>
              <w:spacing w:line="259" w:lineRule="auto"/>
              <w:ind w:right="176"/>
              <w:rPr>
                <w:sz w:val="22"/>
                <w:szCs w:val="22"/>
                <w:lang w:eastAsia="en-US"/>
              </w:rPr>
            </w:pPr>
            <w:r w:rsidRPr="001E6755">
              <w:rPr>
                <w:lang w:val="it-IT"/>
              </w:rPr>
              <w:t xml:space="preserve">2 x </w:t>
            </w:r>
            <w:r w:rsidRPr="001E6755">
              <w:rPr>
                <w:sz w:val="22"/>
                <w:szCs w:val="22"/>
              </w:rPr>
              <w:t xml:space="preserve">FormFutura MetalFil – Ancient Bronze (750g) </w:t>
            </w:r>
          </w:p>
          <w:p w:rsidR="00FA18D5" w:rsidRPr="001E6755" w:rsidRDefault="00FA18D5" w:rsidP="00FA18D5">
            <w:pPr>
              <w:tabs>
                <w:tab w:val="left" w:pos="284"/>
                <w:tab w:val="left" w:pos="426"/>
                <w:tab w:val="left" w:pos="567"/>
                <w:tab w:val="left" w:pos="709"/>
                <w:tab w:val="left" w:pos="9781"/>
              </w:tabs>
              <w:spacing w:line="259" w:lineRule="auto"/>
              <w:ind w:right="176"/>
              <w:rPr>
                <w:sz w:val="22"/>
                <w:szCs w:val="22"/>
                <w:lang w:eastAsia="en-US"/>
              </w:rPr>
            </w:pPr>
          </w:p>
          <w:p w:rsidR="00FA18D5" w:rsidRPr="00FA18D5" w:rsidRDefault="00FA18D5" w:rsidP="00FA18D5">
            <w:pPr>
              <w:numPr>
                <w:ilvl w:val="0"/>
                <w:numId w:val="6"/>
              </w:numPr>
              <w:tabs>
                <w:tab w:val="left" w:pos="284"/>
                <w:tab w:val="left" w:pos="426"/>
                <w:tab w:val="left" w:pos="567"/>
                <w:tab w:val="left" w:pos="709"/>
                <w:tab w:val="left" w:pos="9781"/>
              </w:tabs>
              <w:spacing w:line="259" w:lineRule="auto"/>
              <w:ind w:right="176"/>
              <w:rPr>
                <w:sz w:val="22"/>
                <w:szCs w:val="22"/>
                <w:lang w:eastAsia="en-US"/>
              </w:rPr>
            </w:pPr>
            <w:r w:rsidRPr="001E6755">
              <w:rPr>
                <w:lang w:val="it-IT"/>
              </w:rPr>
              <w:t xml:space="preserve">2 x </w:t>
            </w:r>
            <w:r w:rsidRPr="001E6755">
              <w:rPr>
                <w:sz w:val="22"/>
                <w:szCs w:val="22"/>
              </w:rPr>
              <w:t xml:space="preserve">FormFutura Thibra3D SKULPT (750g) </w:t>
            </w:r>
          </w:p>
          <w:p w:rsidR="00FA18D5" w:rsidRPr="001E6755" w:rsidRDefault="00FA18D5" w:rsidP="00FA18D5">
            <w:pPr>
              <w:tabs>
                <w:tab w:val="left" w:pos="284"/>
                <w:tab w:val="left" w:pos="426"/>
                <w:tab w:val="left" w:pos="567"/>
                <w:tab w:val="left" w:pos="709"/>
                <w:tab w:val="left" w:pos="9781"/>
              </w:tabs>
              <w:spacing w:line="259" w:lineRule="auto"/>
              <w:ind w:right="176"/>
              <w:rPr>
                <w:sz w:val="22"/>
                <w:szCs w:val="22"/>
                <w:lang w:eastAsia="en-US"/>
              </w:rPr>
            </w:pPr>
          </w:p>
          <w:p w:rsidR="00FA18D5" w:rsidRPr="00FA18D5" w:rsidRDefault="00FA18D5" w:rsidP="00FA18D5">
            <w:pPr>
              <w:numPr>
                <w:ilvl w:val="0"/>
                <w:numId w:val="6"/>
              </w:numPr>
              <w:tabs>
                <w:tab w:val="left" w:pos="284"/>
                <w:tab w:val="left" w:pos="426"/>
                <w:tab w:val="left" w:pos="567"/>
                <w:tab w:val="left" w:pos="709"/>
                <w:tab w:val="left" w:pos="9781"/>
              </w:tabs>
              <w:spacing w:line="259" w:lineRule="auto"/>
              <w:ind w:right="176"/>
              <w:rPr>
                <w:sz w:val="22"/>
                <w:szCs w:val="22"/>
                <w:lang w:eastAsia="en-US"/>
              </w:rPr>
            </w:pPr>
            <w:r w:rsidRPr="001E6755">
              <w:rPr>
                <w:lang w:val="it-IT"/>
              </w:rPr>
              <w:t xml:space="preserve">2 x </w:t>
            </w:r>
            <w:r w:rsidRPr="001E6755">
              <w:rPr>
                <w:sz w:val="22"/>
                <w:szCs w:val="22"/>
              </w:rPr>
              <w:t xml:space="preserve">FormFutura EasyWood (500g) </w:t>
            </w:r>
          </w:p>
          <w:p w:rsidR="00FA18D5" w:rsidRPr="001E6755" w:rsidRDefault="00FA18D5" w:rsidP="00FA18D5">
            <w:pPr>
              <w:tabs>
                <w:tab w:val="left" w:pos="284"/>
                <w:tab w:val="left" w:pos="426"/>
                <w:tab w:val="left" w:pos="567"/>
                <w:tab w:val="left" w:pos="709"/>
                <w:tab w:val="left" w:pos="9781"/>
              </w:tabs>
              <w:spacing w:line="259" w:lineRule="auto"/>
              <w:ind w:right="176"/>
              <w:rPr>
                <w:sz w:val="22"/>
                <w:szCs w:val="22"/>
                <w:lang w:eastAsia="en-US"/>
              </w:rPr>
            </w:pPr>
          </w:p>
          <w:p w:rsidR="00FA18D5" w:rsidRPr="00FA18D5" w:rsidRDefault="00FA18D5" w:rsidP="00FA18D5">
            <w:pPr>
              <w:numPr>
                <w:ilvl w:val="0"/>
                <w:numId w:val="6"/>
              </w:numPr>
              <w:tabs>
                <w:tab w:val="left" w:pos="284"/>
                <w:tab w:val="left" w:pos="426"/>
                <w:tab w:val="left" w:pos="567"/>
                <w:tab w:val="left" w:pos="709"/>
                <w:tab w:val="left" w:pos="9781"/>
              </w:tabs>
              <w:ind w:right="176"/>
            </w:pPr>
            <w:r w:rsidRPr="001E6755">
              <w:rPr>
                <w:lang w:val="it-IT"/>
              </w:rPr>
              <w:t xml:space="preserve">2 x </w:t>
            </w:r>
            <w:r w:rsidRPr="001E6755">
              <w:rPr>
                <w:sz w:val="22"/>
                <w:szCs w:val="22"/>
              </w:rPr>
              <w:t xml:space="preserve">FormFutura StoneFil (500g) </w:t>
            </w:r>
          </w:p>
          <w:p w:rsidR="00FA18D5" w:rsidRPr="001E6755" w:rsidRDefault="00FA18D5" w:rsidP="00FA18D5">
            <w:pPr>
              <w:tabs>
                <w:tab w:val="left" w:pos="284"/>
                <w:tab w:val="left" w:pos="426"/>
                <w:tab w:val="left" w:pos="567"/>
                <w:tab w:val="left" w:pos="709"/>
                <w:tab w:val="left" w:pos="9781"/>
              </w:tabs>
              <w:ind w:right="176"/>
            </w:pPr>
          </w:p>
          <w:p w:rsidR="00FA18D5" w:rsidRPr="00FA18D5" w:rsidRDefault="00FA18D5" w:rsidP="00FA18D5">
            <w:pPr>
              <w:numPr>
                <w:ilvl w:val="0"/>
                <w:numId w:val="6"/>
              </w:numPr>
              <w:tabs>
                <w:tab w:val="left" w:pos="284"/>
                <w:tab w:val="left" w:pos="426"/>
                <w:tab w:val="left" w:pos="567"/>
                <w:tab w:val="left" w:pos="709"/>
                <w:tab w:val="left" w:pos="9781"/>
              </w:tabs>
              <w:ind w:right="176"/>
              <w:rPr>
                <w:sz w:val="22"/>
                <w:szCs w:val="22"/>
                <w:lang w:eastAsia="en-US"/>
              </w:rPr>
            </w:pPr>
            <w:r w:rsidRPr="001E6755">
              <w:rPr>
                <w:lang w:val="it-IT"/>
              </w:rPr>
              <w:t xml:space="preserve">2 x </w:t>
            </w:r>
            <w:r w:rsidRPr="001E6755">
              <w:rPr>
                <w:sz w:val="22"/>
                <w:szCs w:val="22"/>
              </w:rPr>
              <w:t xml:space="preserve">SmartFil Flex (750g) </w:t>
            </w:r>
          </w:p>
          <w:p w:rsidR="00FA18D5" w:rsidRPr="001E6755" w:rsidRDefault="00FA18D5" w:rsidP="00FA18D5">
            <w:pPr>
              <w:tabs>
                <w:tab w:val="left" w:pos="284"/>
                <w:tab w:val="left" w:pos="426"/>
                <w:tab w:val="left" w:pos="567"/>
                <w:tab w:val="left" w:pos="709"/>
                <w:tab w:val="left" w:pos="9781"/>
              </w:tabs>
              <w:ind w:right="176"/>
              <w:rPr>
                <w:sz w:val="22"/>
                <w:szCs w:val="22"/>
                <w:lang w:eastAsia="en-US"/>
              </w:rPr>
            </w:pPr>
          </w:p>
          <w:p w:rsidR="00FA18D5" w:rsidRPr="00FA18D5" w:rsidRDefault="00FA18D5" w:rsidP="00FA18D5">
            <w:pPr>
              <w:numPr>
                <w:ilvl w:val="0"/>
                <w:numId w:val="6"/>
              </w:numPr>
              <w:tabs>
                <w:tab w:val="left" w:pos="284"/>
                <w:tab w:val="left" w:pos="426"/>
                <w:tab w:val="left" w:pos="567"/>
                <w:tab w:val="left" w:pos="709"/>
                <w:tab w:val="left" w:pos="9781"/>
              </w:tabs>
              <w:ind w:right="176"/>
              <w:rPr>
                <w:sz w:val="22"/>
                <w:szCs w:val="22"/>
                <w:lang w:eastAsia="en-US"/>
              </w:rPr>
            </w:pPr>
            <w:r w:rsidRPr="001E6755">
              <w:rPr>
                <w:lang w:val="it-IT"/>
              </w:rPr>
              <w:t xml:space="preserve">2 x </w:t>
            </w:r>
            <w:r w:rsidRPr="001E6755">
              <w:rPr>
                <w:sz w:val="22"/>
                <w:szCs w:val="22"/>
              </w:rPr>
              <w:t xml:space="preserve">FormFutura Python Flex (500g) </w:t>
            </w:r>
          </w:p>
          <w:p w:rsidR="00FA18D5" w:rsidRPr="00D36BED" w:rsidRDefault="00FA18D5" w:rsidP="00D36BED">
            <w:pPr>
              <w:pStyle w:val="Paragraphedeliste"/>
              <w:spacing w:after="160" w:line="259" w:lineRule="auto"/>
              <w:rPr>
                <w:rFonts w:ascii="Calibri" w:eastAsia="Calibri" w:hAnsi="Calibri" w:cs="Arial"/>
                <w:sz w:val="22"/>
                <w:szCs w:val="22"/>
                <w:lang w:eastAsia="en-US"/>
              </w:rPr>
            </w:pPr>
          </w:p>
          <w:p w:rsidR="00680BA1" w:rsidRPr="00FA18D5" w:rsidRDefault="00FA18D5" w:rsidP="00FA18D5">
            <w:pPr>
              <w:numPr>
                <w:ilvl w:val="0"/>
                <w:numId w:val="6"/>
              </w:numPr>
              <w:tabs>
                <w:tab w:val="left" w:pos="284"/>
                <w:tab w:val="left" w:pos="426"/>
                <w:tab w:val="left" w:pos="567"/>
                <w:tab w:val="left" w:pos="709"/>
                <w:tab w:val="left" w:pos="9781"/>
              </w:tabs>
              <w:ind w:right="176"/>
              <w:rPr>
                <w:sz w:val="22"/>
                <w:szCs w:val="22"/>
                <w:lang w:eastAsia="en-US"/>
              </w:rPr>
            </w:pPr>
            <w:r>
              <w:t>1</w:t>
            </w:r>
            <w:r w:rsidRPr="001E6755">
              <w:t xml:space="preserve"> x </w:t>
            </w:r>
            <w:r w:rsidRPr="001E6755">
              <w:rPr>
                <w:sz w:val="22"/>
                <w:szCs w:val="22"/>
              </w:rPr>
              <w:t>Colle pour Projet 460 Plus</w:t>
            </w:r>
          </w:p>
          <w:p w:rsidR="00FA18D5" w:rsidRPr="00FA18D5" w:rsidRDefault="00FA18D5" w:rsidP="00FA18D5">
            <w:pPr>
              <w:tabs>
                <w:tab w:val="left" w:pos="284"/>
                <w:tab w:val="left" w:pos="426"/>
                <w:tab w:val="left" w:pos="567"/>
                <w:tab w:val="left" w:pos="709"/>
                <w:tab w:val="left" w:pos="9781"/>
              </w:tabs>
              <w:ind w:right="176"/>
              <w:rPr>
                <w:sz w:val="22"/>
                <w:szCs w:val="22"/>
                <w:lang w:eastAsia="en-US"/>
              </w:rPr>
            </w:pPr>
          </w:p>
        </w:tc>
        <w:tc>
          <w:tcPr>
            <w:tcW w:w="3439" w:type="dxa"/>
            <w:tcBorders>
              <w:top w:val="single" w:sz="8" w:space="0" w:color="auto"/>
            </w:tcBorders>
            <w:shd w:val="clear" w:color="auto" w:fill="FFFFFF"/>
          </w:tcPr>
          <w:p w:rsidR="00680BA1" w:rsidRPr="00D36BED" w:rsidRDefault="00680BA1" w:rsidP="00FA18D5">
            <w:pPr>
              <w:pStyle w:val="Paragraphedeliste1"/>
              <w:numPr>
                <w:ilvl w:val="0"/>
                <w:numId w:val="7"/>
              </w:numPr>
              <w:spacing w:before="240"/>
              <w:ind w:left="210" w:hanging="210"/>
            </w:pPr>
            <w:r w:rsidRPr="00D36BED">
              <w:t>…………..………………..</w:t>
            </w:r>
          </w:p>
          <w:p w:rsidR="00FA18D5" w:rsidRPr="00D36BED" w:rsidRDefault="00FA18D5" w:rsidP="00FA18D5">
            <w:pPr>
              <w:pStyle w:val="Paragraphedeliste1"/>
              <w:spacing w:before="240"/>
              <w:ind w:left="0"/>
            </w:pPr>
          </w:p>
          <w:p w:rsidR="00680BA1" w:rsidRPr="00D36BED" w:rsidRDefault="00680BA1" w:rsidP="00FA18D5">
            <w:pPr>
              <w:pStyle w:val="Paragraphedeliste1"/>
              <w:ind w:left="0"/>
              <w:rPr>
                <w:sz w:val="44"/>
                <w:szCs w:val="44"/>
              </w:rPr>
            </w:pPr>
          </w:p>
          <w:p w:rsidR="00680BA1" w:rsidRPr="00D36BED" w:rsidRDefault="00680BA1" w:rsidP="00FA18D5">
            <w:pPr>
              <w:pStyle w:val="Paragraphedeliste1"/>
              <w:ind w:left="0"/>
            </w:pPr>
          </w:p>
          <w:p w:rsidR="00680BA1" w:rsidRPr="00D36BED" w:rsidRDefault="00680BA1" w:rsidP="00FA18D5">
            <w:pPr>
              <w:pStyle w:val="Paragraphedeliste1"/>
              <w:numPr>
                <w:ilvl w:val="0"/>
                <w:numId w:val="7"/>
              </w:numPr>
              <w:ind w:left="210" w:hanging="210"/>
            </w:pPr>
            <w:r w:rsidRPr="00D36BED">
              <w:t>……………………………</w:t>
            </w:r>
          </w:p>
          <w:p w:rsidR="00680BA1" w:rsidRPr="00D36BED" w:rsidRDefault="00680BA1" w:rsidP="00FA18D5">
            <w:pPr>
              <w:pStyle w:val="Paragraphedeliste1"/>
              <w:ind w:left="0"/>
            </w:pPr>
          </w:p>
          <w:p w:rsidR="00680BA1" w:rsidRPr="00D36BED" w:rsidRDefault="00680BA1" w:rsidP="00FA18D5">
            <w:pPr>
              <w:pStyle w:val="Paragraphedeliste1"/>
              <w:ind w:left="0"/>
            </w:pPr>
          </w:p>
          <w:p w:rsidR="00680BA1" w:rsidRPr="00D36BED" w:rsidRDefault="00680BA1" w:rsidP="00FA18D5">
            <w:pPr>
              <w:pStyle w:val="Paragraphedeliste1"/>
              <w:numPr>
                <w:ilvl w:val="0"/>
                <w:numId w:val="7"/>
              </w:numPr>
              <w:ind w:left="210" w:hanging="210"/>
            </w:pPr>
            <w:r w:rsidRPr="00D36BED">
              <w:t>…………………………….</w:t>
            </w:r>
          </w:p>
          <w:p w:rsidR="00680BA1" w:rsidRPr="00D36BED" w:rsidRDefault="00680BA1" w:rsidP="00FA18D5">
            <w:pPr>
              <w:pStyle w:val="Paragraphedeliste1"/>
              <w:ind w:left="0"/>
            </w:pPr>
          </w:p>
          <w:p w:rsidR="00680BA1" w:rsidRPr="00D36BED" w:rsidRDefault="00680BA1" w:rsidP="00FA18D5">
            <w:pPr>
              <w:pStyle w:val="Paragraphedeliste1"/>
              <w:ind w:left="0"/>
            </w:pPr>
          </w:p>
          <w:p w:rsidR="00680BA1" w:rsidRPr="00D36BED" w:rsidRDefault="00680BA1" w:rsidP="00FA18D5">
            <w:pPr>
              <w:pStyle w:val="Paragraphedeliste1"/>
              <w:numPr>
                <w:ilvl w:val="0"/>
                <w:numId w:val="7"/>
              </w:numPr>
              <w:ind w:left="210" w:hanging="210"/>
            </w:pPr>
            <w:r w:rsidRPr="00D36BED">
              <w:t>…………………………….</w:t>
            </w:r>
          </w:p>
          <w:p w:rsidR="00680BA1" w:rsidRPr="00D36BED" w:rsidRDefault="00680BA1" w:rsidP="00FA18D5">
            <w:pPr>
              <w:pStyle w:val="Paragraphedeliste1"/>
              <w:ind w:left="0"/>
            </w:pPr>
          </w:p>
          <w:p w:rsidR="00FA18D5" w:rsidRPr="00D36BED" w:rsidRDefault="00FA18D5" w:rsidP="00FA18D5">
            <w:pPr>
              <w:pStyle w:val="Paragraphedeliste1"/>
              <w:ind w:left="0"/>
            </w:pPr>
          </w:p>
          <w:p w:rsidR="00FA18D5" w:rsidRPr="00D36BED" w:rsidRDefault="00FA18D5" w:rsidP="00FA18D5">
            <w:pPr>
              <w:pStyle w:val="Paragraphedeliste1"/>
              <w:numPr>
                <w:ilvl w:val="0"/>
                <w:numId w:val="7"/>
              </w:numPr>
              <w:ind w:left="210" w:hanging="210"/>
            </w:pPr>
            <w:r w:rsidRPr="00D36BED">
              <w:t>…………………………….</w:t>
            </w:r>
          </w:p>
          <w:p w:rsidR="00FA18D5" w:rsidRPr="00D36BED" w:rsidRDefault="00FA18D5" w:rsidP="00FA18D5">
            <w:pPr>
              <w:pStyle w:val="Paragraphedeliste1"/>
              <w:ind w:left="0"/>
            </w:pPr>
          </w:p>
          <w:p w:rsidR="00FA18D5" w:rsidRPr="00D36BED" w:rsidRDefault="00FA18D5" w:rsidP="00FA18D5">
            <w:pPr>
              <w:pStyle w:val="Paragraphedeliste1"/>
              <w:ind w:left="0"/>
            </w:pPr>
          </w:p>
          <w:p w:rsidR="00FA18D5" w:rsidRPr="00D36BED" w:rsidRDefault="00FA18D5" w:rsidP="00FA18D5">
            <w:pPr>
              <w:pStyle w:val="Paragraphedeliste1"/>
              <w:numPr>
                <w:ilvl w:val="0"/>
                <w:numId w:val="7"/>
              </w:numPr>
              <w:ind w:left="210" w:hanging="210"/>
            </w:pPr>
            <w:r w:rsidRPr="00D36BED">
              <w:t>…………………………….</w:t>
            </w:r>
          </w:p>
          <w:p w:rsidR="00FA18D5" w:rsidRPr="00D36BED" w:rsidRDefault="00FA18D5" w:rsidP="00FA18D5">
            <w:pPr>
              <w:pStyle w:val="Paragraphedeliste1"/>
              <w:ind w:left="0"/>
            </w:pPr>
          </w:p>
          <w:p w:rsidR="00FA18D5" w:rsidRPr="00D36BED" w:rsidRDefault="00FA18D5" w:rsidP="00FA18D5">
            <w:pPr>
              <w:pStyle w:val="Paragraphedeliste1"/>
              <w:ind w:left="0"/>
            </w:pPr>
          </w:p>
          <w:p w:rsidR="00FA18D5" w:rsidRPr="00D36BED" w:rsidRDefault="00FA18D5" w:rsidP="00FA18D5">
            <w:pPr>
              <w:pStyle w:val="Paragraphedeliste1"/>
              <w:numPr>
                <w:ilvl w:val="0"/>
                <w:numId w:val="7"/>
              </w:numPr>
              <w:ind w:left="210" w:hanging="210"/>
            </w:pPr>
            <w:r w:rsidRPr="00D36BED">
              <w:t>…………………………….</w:t>
            </w:r>
          </w:p>
          <w:p w:rsidR="00FA18D5" w:rsidRPr="00D36BED" w:rsidRDefault="00FA18D5" w:rsidP="00FA18D5">
            <w:pPr>
              <w:pStyle w:val="Paragraphedeliste1"/>
              <w:ind w:left="0"/>
            </w:pPr>
          </w:p>
          <w:p w:rsidR="00FA18D5" w:rsidRPr="00D36BED" w:rsidRDefault="00FA18D5" w:rsidP="00FA18D5">
            <w:pPr>
              <w:pStyle w:val="Paragraphedeliste1"/>
              <w:ind w:left="0"/>
            </w:pPr>
          </w:p>
          <w:p w:rsidR="00FA18D5" w:rsidRPr="00D36BED" w:rsidRDefault="00FA18D5" w:rsidP="00FA18D5">
            <w:pPr>
              <w:pStyle w:val="Paragraphedeliste1"/>
              <w:numPr>
                <w:ilvl w:val="0"/>
                <w:numId w:val="7"/>
              </w:numPr>
              <w:ind w:left="210" w:hanging="210"/>
            </w:pPr>
            <w:r w:rsidRPr="00D36BED">
              <w:t>…………………………….</w:t>
            </w:r>
          </w:p>
          <w:p w:rsidR="00FA18D5" w:rsidRPr="00D36BED" w:rsidRDefault="00FA18D5" w:rsidP="00FA18D5">
            <w:pPr>
              <w:pStyle w:val="Paragraphedeliste1"/>
              <w:ind w:left="210"/>
            </w:pPr>
          </w:p>
          <w:p w:rsidR="00FA18D5" w:rsidRPr="00D36BED" w:rsidRDefault="00FA18D5" w:rsidP="00FA18D5">
            <w:pPr>
              <w:pStyle w:val="Paragraphedeliste1"/>
              <w:ind w:left="0"/>
              <w:rPr>
                <w:sz w:val="10"/>
                <w:szCs w:val="10"/>
              </w:rPr>
            </w:pPr>
          </w:p>
          <w:p w:rsidR="00FA18D5" w:rsidRPr="00D36BED" w:rsidRDefault="00FA18D5" w:rsidP="00FA18D5">
            <w:pPr>
              <w:pStyle w:val="Paragraphedeliste1"/>
              <w:numPr>
                <w:ilvl w:val="0"/>
                <w:numId w:val="7"/>
              </w:numPr>
              <w:ind w:left="210" w:hanging="210"/>
            </w:pPr>
            <w:r w:rsidRPr="00D36BED">
              <w:t>…………………………….</w:t>
            </w:r>
          </w:p>
          <w:p w:rsidR="00FA18D5" w:rsidRPr="00D36BED" w:rsidRDefault="00FA18D5" w:rsidP="00FA18D5">
            <w:pPr>
              <w:pStyle w:val="Paragraphedeliste1"/>
              <w:ind w:left="0"/>
            </w:pPr>
          </w:p>
          <w:p w:rsidR="00FA18D5" w:rsidRPr="00D36BED" w:rsidRDefault="00FA18D5" w:rsidP="00FA18D5">
            <w:pPr>
              <w:pStyle w:val="Paragraphedeliste1"/>
              <w:ind w:left="0"/>
            </w:pPr>
          </w:p>
          <w:p w:rsidR="00FA18D5" w:rsidRPr="00D36BED" w:rsidRDefault="00FA18D5" w:rsidP="00FA18D5">
            <w:pPr>
              <w:pStyle w:val="Paragraphedeliste1"/>
              <w:numPr>
                <w:ilvl w:val="0"/>
                <w:numId w:val="7"/>
              </w:numPr>
              <w:ind w:left="210" w:hanging="210"/>
            </w:pPr>
            <w:r w:rsidRPr="00D36BED">
              <w:t>…………………………….</w:t>
            </w:r>
          </w:p>
          <w:p w:rsidR="00FA18D5" w:rsidRPr="00D36BED" w:rsidRDefault="00FA18D5" w:rsidP="00FA18D5">
            <w:pPr>
              <w:pStyle w:val="Paragraphedeliste1"/>
              <w:ind w:left="0"/>
            </w:pPr>
          </w:p>
          <w:p w:rsidR="00680BA1" w:rsidRPr="00D90BAF" w:rsidRDefault="00680BA1" w:rsidP="00FA18D5">
            <w:pPr>
              <w:rPr>
                <w:b/>
                <w:bCs/>
              </w:rPr>
            </w:pPr>
          </w:p>
        </w:tc>
      </w:tr>
    </w:tbl>
    <w:p w:rsidR="00680BA1" w:rsidRDefault="00680BA1" w:rsidP="00680BA1">
      <w:pPr>
        <w:pStyle w:val="Titre7"/>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lang w:val="en-US"/>
              </w:rPr>
            </w:pPr>
            <w:r w:rsidRPr="006B507B">
              <w:rPr>
                <w:b/>
                <w:bCs/>
                <w:lang w:val="en-U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left="34" w:right="34"/>
              <w:jc w:val="center"/>
              <w:rPr>
                <w:b/>
                <w:bCs/>
                <w:lang w:val="en-US"/>
              </w:rPr>
            </w:pPr>
            <w:r w:rsidRPr="006B507B">
              <w:rPr>
                <w:b/>
                <w:bCs/>
                <w:lang w:val="en-US"/>
              </w:rPr>
              <w:t>Quantité</w:t>
            </w:r>
          </w:p>
        </w:tc>
      </w:tr>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284"/>
                <w:tab w:val="left" w:pos="426"/>
                <w:tab w:val="left" w:pos="567"/>
                <w:tab w:val="left" w:pos="709"/>
                <w:tab w:val="left" w:pos="9781"/>
              </w:tabs>
              <w:ind w:right="176"/>
              <w:jc w:val="center"/>
              <w:rPr>
                <w:b/>
                <w:bCs/>
                <w:lang w:val="en-US"/>
              </w:rPr>
            </w:pPr>
            <w:r w:rsidRPr="006B507B">
              <w:rPr>
                <w:b/>
                <w:bCs/>
                <w:lang w:val="en-US"/>
              </w:rPr>
              <w:t>07</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3B428D" w:rsidRDefault="00680BA1" w:rsidP="00680BA1">
            <w:pPr>
              <w:tabs>
                <w:tab w:val="left" w:pos="284"/>
                <w:tab w:val="left" w:pos="426"/>
                <w:tab w:val="left" w:pos="567"/>
                <w:tab w:val="left" w:pos="709"/>
                <w:tab w:val="left" w:pos="9781"/>
              </w:tabs>
              <w:ind w:right="176"/>
              <w:rPr>
                <w:rFonts w:cs="Arial"/>
                <w:lang w:val="en-US"/>
              </w:rPr>
            </w:pPr>
            <w:r w:rsidRPr="00E979C2">
              <w:rPr>
                <w:rFonts w:cs="Arial"/>
                <w:b/>
                <w:bCs/>
                <w:lang w:val="en-US"/>
              </w:rPr>
              <w:t>Téléviseur Smart 43" LED</w:t>
            </w:r>
            <w:r w:rsidRPr="003B428D">
              <w:rPr>
                <w:rFonts w:cs="Arial"/>
                <w:lang w:val="en-US"/>
              </w:rPr>
              <w:t xml:space="preserve"> Full HD-D5-Google play – Android Système</w:t>
            </w:r>
          </w:p>
          <w:p w:rsidR="00680BA1" w:rsidRPr="006B507B" w:rsidRDefault="00680BA1" w:rsidP="00680BA1">
            <w:pPr>
              <w:tabs>
                <w:tab w:val="left" w:pos="284"/>
                <w:tab w:val="left" w:pos="426"/>
                <w:tab w:val="left" w:pos="567"/>
                <w:tab w:val="left" w:pos="709"/>
                <w:tab w:val="left" w:pos="9781"/>
              </w:tabs>
              <w:ind w:right="176"/>
            </w:pPr>
            <w:r w:rsidRPr="00FD13BF">
              <w:rPr>
                <w:rFonts w:cs="Arial"/>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9781"/>
              </w:tabs>
              <w:ind w:left="34" w:right="34"/>
              <w:jc w:val="center"/>
              <w:rPr>
                <w:b/>
                <w:bCs/>
                <w:lang w:val="en-US"/>
              </w:rPr>
            </w:pPr>
            <w:r w:rsidRPr="006B507B">
              <w:rPr>
                <w:b/>
                <w:bCs/>
                <w:lang w:val="en-US"/>
              </w:rPr>
              <w:t>1</w:t>
            </w:r>
          </w:p>
        </w:tc>
      </w:tr>
    </w:tbl>
    <w:p w:rsidR="00680BA1" w:rsidRDefault="00680BA1" w:rsidP="00680BA1">
      <w:pPr>
        <w:rPr>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680BA1"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93273C" w:rsidRDefault="00680BA1"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w:t>
            </w:r>
            <w:r>
              <w:rPr>
                <w:b/>
                <w:bCs/>
                <w:lang w:val="en-US"/>
              </w:rPr>
              <w:t xml:space="preserve"> </w:t>
            </w:r>
            <w:r w:rsidRPr="00920113">
              <w:rPr>
                <w:b/>
                <w:bCs/>
                <w:lang w:val="en-US"/>
              </w:rPr>
              <w:t>minimales</w:t>
            </w:r>
            <w:r>
              <w:rPr>
                <w:b/>
                <w:bCs/>
                <w:lang w:val="en-US"/>
              </w:rPr>
              <w:t xml:space="preserve"> </w:t>
            </w:r>
            <w:r w:rsidRPr="00920113">
              <w:rPr>
                <w:b/>
                <w:bCs/>
                <w:lang w:val="en-US"/>
              </w:rPr>
              <w:t>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 techniques proposées</w:t>
            </w:r>
          </w:p>
        </w:tc>
      </w:tr>
      <w:tr w:rsidR="00680BA1" w:rsidRPr="00920113">
        <w:trPr>
          <w:trHeight w:val="397"/>
        </w:trPr>
        <w:tc>
          <w:tcPr>
            <w:tcW w:w="2949" w:type="dxa"/>
            <w:tcBorders>
              <w:top w:val="single" w:sz="8" w:space="0" w:color="auto"/>
            </w:tcBorders>
            <w:shd w:val="clear" w:color="auto" w:fill="FFFFFF"/>
            <w:vAlign w:val="center"/>
          </w:tcPr>
          <w:p w:rsidR="00680BA1" w:rsidRPr="00D90BAF" w:rsidRDefault="00E979C2" w:rsidP="007B4F31">
            <w:pPr>
              <w:rPr>
                <w:b/>
                <w:bCs/>
              </w:rPr>
            </w:pPr>
            <w:r w:rsidRPr="00E979C2">
              <w:rPr>
                <w:rFonts w:cs="Arial"/>
                <w:b/>
                <w:bCs/>
                <w:lang w:val="en-US"/>
              </w:rPr>
              <w:t>Téléviseur Smart 43" LED</w:t>
            </w:r>
          </w:p>
        </w:tc>
        <w:tc>
          <w:tcPr>
            <w:tcW w:w="3241" w:type="dxa"/>
            <w:tcBorders>
              <w:top w:val="single" w:sz="8" w:space="0" w:color="auto"/>
            </w:tcBorders>
            <w:shd w:val="clear" w:color="auto" w:fill="FFFFFF"/>
            <w:vAlign w:val="center"/>
          </w:tcPr>
          <w:p w:rsidR="00680BA1" w:rsidRPr="00E979C2" w:rsidRDefault="00E979C2" w:rsidP="007B4F31">
            <w:pPr>
              <w:pStyle w:val="Paragraphedeliste1"/>
              <w:numPr>
                <w:ilvl w:val="0"/>
                <w:numId w:val="7"/>
              </w:numPr>
              <w:spacing w:before="240"/>
              <w:ind w:left="210" w:hanging="210"/>
              <w:rPr>
                <w:lang w:val="en-US"/>
              </w:rPr>
            </w:pPr>
            <w:r w:rsidRPr="00D36BED">
              <w:rPr>
                <w:sz w:val="22"/>
                <w:szCs w:val="22"/>
                <w:lang w:val="en-US" w:eastAsia="en-US"/>
              </w:rPr>
              <w:t>Ecran 43 pousse LED Full HD</w:t>
            </w:r>
          </w:p>
          <w:p w:rsidR="00680BA1" w:rsidRPr="00E979C2" w:rsidRDefault="00680BA1" w:rsidP="007B4F31">
            <w:pPr>
              <w:pStyle w:val="Paragraphedeliste1"/>
              <w:ind w:left="0"/>
              <w:rPr>
                <w:lang w:val="en-US"/>
              </w:rPr>
            </w:pPr>
          </w:p>
          <w:p w:rsidR="00E979C2" w:rsidRPr="00E979C2" w:rsidRDefault="00E979C2" w:rsidP="007B4F31">
            <w:pPr>
              <w:pStyle w:val="Paragraphedeliste1"/>
              <w:numPr>
                <w:ilvl w:val="0"/>
                <w:numId w:val="7"/>
              </w:numPr>
              <w:ind w:left="210" w:hanging="210"/>
            </w:pPr>
            <w:r w:rsidRPr="00D36BED">
              <w:rPr>
                <w:sz w:val="22"/>
                <w:szCs w:val="22"/>
                <w:lang w:val="en-US" w:eastAsia="en-US"/>
              </w:rPr>
              <w:t>Smart + Android + Google play</w:t>
            </w:r>
          </w:p>
          <w:p w:rsidR="00E979C2" w:rsidRPr="00D36BED" w:rsidRDefault="00E979C2" w:rsidP="00D36BED">
            <w:pPr>
              <w:pStyle w:val="Paragraphedeliste"/>
              <w:spacing w:after="160" w:line="259" w:lineRule="auto"/>
              <w:rPr>
                <w:rFonts w:eastAsia="Calibri"/>
              </w:rPr>
            </w:pPr>
          </w:p>
          <w:p w:rsidR="00E979C2" w:rsidRPr="00E979C2" w:rsidRDefault="00E979C2" w:rsidP="007B4F31">
            <w:pPr>
              <w:pStyle w:val="Paragraphedeliste1"/>
              <w:numPr>
                <w:ilvl w:val="0"/>
                <w:numId w:val="7"/>
              </w:numPr>
              <w:ind w:left="210" w:hanging="210"/>
            </w:pPr>
            <w:r w:rsidRPr="00D36BED">
              <w:t>2 x HDMI - USB</w:t>
            </w:r>
          </w:p>
          <w:p w:rsidR="00E979C2" w:rsidRPr="00E979C2" w:rsidRDefault="00E979C2" w:rsidP="00E979C2">
            <w:pPr>
              <w:pStyle w:val="Paragraphedeliste1"/>
              <w:ind w:left="0"/>
            </w:pPr>
          </w:p>
          <w:p w:rsidR="00680BA1" w:rsidRPr="00EF6658" w:rsidRDefault="00E979C2" w:rsidP="007B4F31">
            <w:pPr>
              <w:pStyle w:val="Paragraphedeliste1"/>
              <w:numPr>
                <w:ilvl w:val="0"/>
                <w:numId w:val="7"/>
              </w:numPr>
              <w:ind w:left="210" w:hanging="210"/>
            </w:pPr>
            <w:r w:rsidRPr="00EF6658">
              <w:rPr>
                <w:sz w:val="22"/>
                <w:szCs w:val="22"/>
                <w:lang w:eastAsia="en-US"/>
              </w:rPr>
              <w:t>Garantie 1 An</w:t>
            </w:r>
          </w:p>
          <w:p w:rsidR="00680BA1" w:rsidRPr="00D36BED" w:rsidRDefault="00680BA1" w:rsidP="007B4F31">
            <w:pPr>
              <w:pStyle w:val="Paragraphedeliste1"/>
              <w:ind w:left="0"/>
            </w:pPr>
          </w:p>
          <w:p w:rsidR="00680BA1" w:rsidRPr="00D36BED" w:rsidRDefault="00680BA1" w:rsidP="007B4F31">
            <w:pPr>
              <w:pStyle w:val="Paragraphedeliste1"/>
              <w:ind w:left="0"/>
            </w:pPr>
          </w:p>
        </w:tc>
        <w:tc>
          <w:tcPr>
            <w:tcW w:w="3439" w:type="dxa"/>
            <w:tcBorders>
              <w:top w:val="single" w:sz="8" w:space="0" w:color="auto"/>
            </w:tcBorders>
            <w:shd w:val="clear" w:color="auto" w:fill="FFFFFF"/>
          </w:tcPr>
          <w:p w:rsidR="00680BA1" w:rsidRPr="00D36BED" w:rsidRDefault="00680BA1" w:rsidP="007B4F31">
            <w:pPr>
              <w:pStyle w:val="Paragraphedeliste1"/>
              <w:numPr>
                <w:ilvl w:val="0"/>
                <w:numId w:val="7"/>
              </w:numPr>
              <w:spacing w:before="240"/>
              <w:ind w:left="210" w:hanging="210"/>
            </w:pPr>
            <w:r w:rsidRPr="00D36BED">
              <w:t>…………..………………..</w:t>
            </w:r>
          </w:p>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680BA1" w:rsidRDefault="00680BA1" w:rsidP="007B4F31">
            <w:pPr>
              <w:pStyle w:val="Paragraphedeliste1"/>
              <w:numPr>
                <w:ilvl w:val="0"/>
                <w:numId w:val="7"/>
              </w:numPr>
              <w:ind w:left="210" w:hanging="210"/>
            </w:pPr>
            <w:r w:rsidRPr="00D36BED">
              <w:t>…………………………….</w:t>
            </w:r>
          </w:p>
          <w:p w:rsidR="00EF6658" w:rsidRDefault="00EF6658" w:rsidP="00EF6658">
            <w:pPr>
              <w:pStyle w:val="Paragraphedeliste1"/>
              <w:ind w:left="0"/>
            </w:pPr>
          </w:p>
          <w:p w:rsidR="00EF6658" w:rsidRDefault="00EF6658" w:rsidP="00EF6658">
            <w:pPr>
              <w:pStyle w:val="Paragraphedeliste1"/>
              <w:ind w:left="0"/>
            </w:pPr>
          </w:p>
          <w:p w:rsidR="00680BA1" w:rsidRPr="00D36BED" w:rsidRDefault="00EF6658" w:rsidP="00EF6658">
            <w:pPr>
              <w:pStyle w:val="Paragraphedeliste1"/>
              <w:numPr>
                <w:ilvl w:val="0"/>
                <w:numId w:val="7"/>
              </w:numPr>
              <w:ind w:left="210" w:hanging="210"/>
            </w:pPr>
            <w:r w:rsidRPr="00D36BED">
              <w:t>……………………………</w:t>
            </w:r>
          </w:p>
          <w:p w:rsidR="00680BA1" w:rsidRPr="00D90BAF" w:rsidRDefault="00680BA1" w:rsidP="007B4F31">
            <w:pPr>
              <w:rPr>
                <w:b/>
                <w:bCs/>
              </w:rPr>
            </w:pPr>
          </w:p>
        </w:tc>
      </w:tr>
    </w:tbl>
    <w:p w:rsidR="00EF6658" w:rsidRDefault="00EF6658" w:rsidP="00680BA1">
      <w:pPr>
        <w:pStyle w:val="Titre7"/>
      </w:pPr>
    </w:p>
    <w:p w:rsidR="00680BA1" w:rsidRDefault="00EF6658" w:rsidP="00680BA1">
      <w:pPr>
        <w:pStyle w:val="Titre7"/>
      </w:pPr>
      <w:r>
        <w:br w:type="page"/>
      </w: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lang w:val="en-US"/>
              </w:rPr>
            </w:pPr>
            <w:r w:rsidRPr="006B507B">
              <w:rPr>
                <w:b/>
                <w:bCs/>
                <w:lang w:val="en-US"/>
              </w:rPr>
              <w:lastRenderedPageBreak/>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left="34" w:right="34"/>
              <w:jc w:val="center"/>
              <w:rPr>
                <w:b/>
                <w:bCs/>
                <w:lang w:val="en-US"/>
              </w:rPr>
            </w:pPr>
            <w:r w:rsidRPr="006B507B">
              <w:rPr>
                <w:b/>
                <w:bCs/>
                <w:lang w:val="en-US"/>
              </w:rPr>
              <w:t>Quantité</w:t>
            </w:r>
          </w:p>
        </w:tc>
      </w:tr>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284"/>
                <w:tab w:val="left" w:pos="426"/>
                <w:tab w:val="left" w:pos="567"/>
                <w:tab w:val="left" w:pos="709"/>
                <w:tab w:val="left" w:pos="9781"/>
              </w:tabs>
              <w:ind w:right="176"/>
              <w:jc w:val="center"/>
              <w:rPr>
                <w:b/>
                <w:bCs/>
                <w:lang w:val="en-US"/>
              </w:rPr>
            </w:pPr>
            <w:r w:rsidRPr="006B507B">
              <w:rPr>
                <w:b/>
                <w:bCs/>
                <w:lang w:val="en-US"/>
              </w:rPr>
              <w:t>08</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F725D8" w:rsidRPr="00F725D8" w:rsidRDefault="00F725D8" w:rsidP="00F725D8">
            <w:pPr>
              <w:tabs>
                <w:tab w:val="left" w:pos="284"/>
                <w:tab w:val="left" w:pos="426"/>
                <w:tab w:val="left" w:pos="567"/>
                <w:tab w:val="left" w:pos="709"/>
                <w:tab w:val="left" w:pos="9781"/>
              </w:tabs>
              <w:ind w:right="176"/>
            </w:pPr>
            <w:r w:rsidRPr="00F725D8">
              <w:t xml:space="preserve">CAMERA TUBE 2MP IR20 3.6mm IP67 + 200 m cable kx6 + 2 chargeurs 12V 2A + 20 m tube iro + installation </w:t>
            </w:r>
          </w:p>
          <w:p w:rsidR="00680BA1" w:rsidRPr="00E979C2" w:rsidRDefault="00F725D8" w:rsidP="00F725D8">
            <w:pPr>
              <w:tabs>
                <w:tab w:val="left" w:pos="284"/>
                <w:tab w:val="left" w:pos="426"/>
                <w:tab w:val="left" w:pos="567"/>
                <w:tab w:val="left" w:pos="709"/>
                <w:tab w:val="left" w:pos="9781"/>
              </w:tabs>
              <w:ind w:right="176"/>
            </w:pPr>
            <w:r w:rsidRPr="00FD13BF">
              <w:rPr>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9781"/>
              </w:tabs>
              <w:ind w:left="34" w:right="34"/>
              <w:jc w:val="center"/>
              <w:rPr>
                <w:b/>
                <w:bCs/>
                <w:lang w:val="en-US"/>
              </w:rPr>
            </w:pPr>
            <w:r w:rsidRPr="006B507B">
              <w:rPr>
                <w:b/>
                <w:bCs/>
                <w:lang w:val="en-US"/>
              </w:rPr>
              <w:t>2</w:t>
            </w:r>
          </w:p>
        </w:tc>
      </w:tr>
    </w:tbl>
    <w:p w:rsidR="00680BA1" w:rsidRDefault="00680BA1" w:rsidP="00680BA1">
      <w:pPr>
        <w:rPr>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680BA1"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93273C" w:rsidRDefault="00680BA1"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w:t>
            </w:r>
            <w:r>
              <w:rPr>
                <w:b/>
                <w:bCs/>
                <w:lang w:val="en-US"/>
              </w:rPr>
              <w:t xml:space="preserve"> </w:t>
            </w:r>
            <w:r w:rsidRPr="00920113">
              <w:rPr>
                <w:b/>
                <w:bCs/>
                <w:lang w:val="en-US"/>
              </w:rPr>
              <w:t>minimales</w:t>
            </w:r>
            <w:r>
              <w:rPr>
                <w:b/>
                <w:bCs/>
                <w:lang w:val="en-US"/>
              </w:rPr>
              <w:t xml:space="preserve"> </w:t>
            </w:r>
            <w:r w:rsidRPr="00920113">
              <w:rPr>
                <w:b/>
                <w:bCs/>
                <w:lang w:val="en-US"/>
              </w:rPr>
              <w:t>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 techniques proposées</w:t>
            </w:r>
          </w:p>
        </w:tc>
      </w:tr>
      <w:tr w:rsidR="00680BA1" w:rsidRPr="00920113">
        <w:trPr>
          <w:trHeight w:val="397"/>
        </w:trPr>
        <w:tc>
          <w:tcPr>
            <w:tcW w:w="2949" w:type="dxa"/>
            <w:tcBorders>
              <w:top w:val="single" w:sz="8" w:space="0" w:color="auto"/>
            </w:tcBorders>
            <w:shd w:val="clear" w:color="auto" w:fill="FFFFFF"/>
            <w:vAlign w:val="center"/>
          </w:tcPr>
          <w:p w:rsidR="00680BA1" w:rsidRPr="00D90BAF" w:rsidRDefault="00BB7F14" w:rsidP="007B4F31">
            <w:pPr>
              <w:rPr>
                <w:b/>
                <w:bCs/>
              </w:rPr>
            </w:pPr>
            <w:r w:rsidRPr="00E979C2">
              <w:rPr>
                <w:b/>
                <w:bCs/>
              </w:rPr>
              <w:t>Caméra de surveillance</w:t>
            </w:r>
          </w:p>
        </w:tc>
        <w:tc>
          <w:tcPr>
            <w:tcW w:w="3241" w:type="dxa"/>
            <w:tcBorders>
              <w:top w:val="single" w:sz="8" w:space="0" w:color="auto"/>
            </w:tcBorders>
            <w:shd w:val="clear" w:color="auto" w:fill="FFFFFF"/>
            <w:vAlign w:val="center"/>
          </w:tcPr>
          <w:p w:rsidR="00680BA1" w:rsidRPr="00F725D8" w:rsidRDefault="00F725D8" w:rsidP="007B4F31">
            <w:pPr>
              <w:pStyle w:val="Paragraphedeliste1"/>
              <w:numPr>
                <w:ilvl w:val="0"/>
                <w:numId w:val="7"/>
              </w:numPr>
              <w:spacing w:before="240"/>
              <w:ind w:left="210" w:hanging="210"/>
              <w:rPr>
                <w:sz w:val="22"/>
                <w:szCs w:val="22"/>
                <w:lang w:val="it-IT"/>
              </w:rPr>
            </w:pPr>
            <w:r w:rsidRPr="00F725D8">
              <w:rPr>
                <w:sz w:val="22"/>
                <w:szCs w:val="22"/>
                <w:lang w:val="it-IT"/>
              </w:rPr>
              <w:t>CAMERA TUBE 2MP IR20 3.6mm IP67</w:t>
            </w:r>
          </w:p>
          <w:p w:rsidR="00680BA1" w:rsidRPr="004E38C9" w:rsidRDefault="00680BA1" w:rsidP="007B4F31">
            <w:pPr>
              <w:pStyle w:val="Paragraphedeliste1"/>
              <w:ind w:left="0"/>
              <w:rPr>
                <w:lang w:val="it-IT"/>
              </w:rPr>
            </w:pPr>
          </w:p>
          <w:p w:rsidR="00680BA1" w:rsidRPr="00D36BED" w:rsidRDefault="00F725D8" w:rsidP="007B4F31">
            <w:pPr>
              <w:pStyle w:val="Paragraphedeliste1"/>
              <w:numPr>
                <w:ilvl w:val="0"/>
                <w:numId w:val="7"/>
              </w:numPr>
              <w:ind w:left="210" w:hanging="210"/>
            </w:pPr>
            <w:r w:rsidRPr="00F725D8">
              <w:t>200 m cable kx6</w:t>
            </w:r>
          </w:p>
          <w:p w:rsidR="00680BA1" w:rsidRPr="00D36BED" w:rsidRDefault="00680BA1" w:rsidP="007B4F31">
            <w:pPr>
              <w:pStyle w:val="Paragraphedeliste1"/>
              <w:ind w:left="0"/>
            </w:pPr>
          </w:p>
          <w:p w:rsidR="00680BA1" w:rsidRPr="00D36BED" w:rsidRDefault="00680BA1" w:rsidP="007B4F31">
            <w:pPr>
              <w:pStyle w:val="Paragraphedeliste1"/>
              <w:ind w:left="0"/>
            </w:pPr>
          </w:p>
          <w:p w:rsidR="00680BA1" w:rsidRPr="00F725D8" w:rsidRDefault="00F725D8" w:rsidP="007B4F31">
            <w:pPr>
              <w:pStyle w:val="Paragraphedeliste1"/>
              <w:numPr>
                <w:ilvl w:val="0"/>
                <w:numId w:val="7"/>
              </w:numPr>
              <w:ind w:left="210" w:hanging="210"/>
            </w:pPr>
            <w:r w:rsidRPr="00F725D8">
              <w:t>2 chargeurs 12V 2A</w:t>
            </w:r>
            <w:r w:rsidRPr="00D36BED">
              <w:rPr>
                <w:sz w:val="22"/>
                <w:szCs w:val="22"/>
                <w:lang w:val="en-US" w:eastAsia="en-US"/>
              </w:rPr>
              <w:t xml:space="preserve"> </w:t>
            </w:r>
          </w:p>
          <w:p w:rsidR="00F725D8" w:rsidRPr="00D36BED" w:rsidRDefault="00F725D8" w:rsidP="00F725D8">
            <w:pPr>
              <w:pStyle w:val="Paragraphedeliste1"/>
              <w:ind w:left="210"/>
            </w:pPr>
          </w:p>
          <w:p w:rsidR="00680BA1" w:rsidRPr="00D36BED" w:rsidRDefault="00680BA1" w:rsidP="007B4F31">
            <w:pPr>
              <w:pStyle w:val="Paragraphedeliste1"/>
              <w:ind w:left="210"/>
            </w:pPr>
          </w:p>
          <w:p w:rsidR="00680BA1" w:rsidRPr="00F725D8" w:rsidRDefault="00F725D8" w:rsidP="007B4F31">
            <w:pPr>
              <w:pStyle w:val="Paragraphedeliste1"/>
              <w:numPr>
                <w:ilvl w:val="0"/>
                <w:numId w:val="7"/>
              </w:numPr>
              <w:ind w:left="210" w:hanging="210"/>
            </w:pPr>
            <w:r w:rsidRPr="00F725D8">
              <w:t>20 m tube iro</w:t>
            </w:r>
            <w:r w:rsidRPr="00D36BED">
              <w:rPr>
                <w:sz w:val="22"/>
                <w:szCs w:val="22"/>
                <w:lang w:eastAsia="en-US"/>
              </w:rPr>
              <w:t xml:space="preserve"> </w:t>
            </w:r>
          </w:p>
          <w:p w:rsidR="00F725D8" w:rsidRPr="00F725D8" w:rsidRDefault="00F725D8" w:rsidP="00F725D8">
            <w:pPr>
              <w:pStyle w:val="Paragraphedeliste1"/>
              <w:ind w:left="0"/>
            </w:pPr>
          </w:p>
          <w:p w:rsidR="00F725D8" w:rsidRDefault="00F725D8" w:rsidP="00F725D8">
            <w:pPr>
              <w:pStyle w:val="Paragraphedeliste"/>
            </w:pPr>
          </w:p>
          <w:p w:rsidR="00F725D8" w:rsidRPr="00D36BED" w:rsidRDefault="00F725D8" w:rsidP="007B4F31">
            <w:pPr>
              <w:pStyle w:val="Paragraphedeliste1"/>
              <w:numPr>
                <w:ilvl w:val="0"/>
                <w:numId w:val="7"/>
              </w:numPr>
              <w:ind w:left="210" w:hanging="210"/>
            </w:pPr>
            <w:r w:rsidRPr="00F725D8">
              <w:t>installation</w:t>
            </w:r>
          </w:p>
          <w:p w:rsidR="00680BA1" w:rsidRPr="00D36BED" w:rsidRDefault="00680BA1" w:rsidP="007B4F31">
            <w:pPr>
              <w:pStyle w:val="Paragraphedeliste1"/>
              <w:ind w:left="0"/>
            </w:pPr>
          </w:p>
        </w:tc>
        <w:tc>
          <w:tcPr>
            <w:tcW w:w="3439" w:type="dxa"/>
            <w:tcBorders>
              <w:top w:val="single" w:sz="8" w:space="0" w:color="auto"/>
            </w:tcBorders>
            <w:shd w:val="clear" w:color="auto" w:fill="FFFFFF"/>
          </w:tcPr>
          <w:p w:rsidR="00680BA1" w:rsidRPr="00D36BED" w:rsidRDefault="00680BA1" w:rsidP="007B4F31">
            <w:pPr>
              <w:pStyle w:val="Paragraphedeliste1"/>
              <w:numPr>
                <w:ilvl w:val="0"/>
                <w:numId w:val="7"/>
              </w:numPr>
              <w:spacing w:before="240"/>
              <w:ind w:left="210" w:hanging="210"/>
            </w:pPr>
            <w:r w:rsidRPr="00D36BED">
              <w:t>…………..………………..</w:t>
            </w:r>
          </w:p>
          <w:p w:rsidR="00680BA1" w:rsidRPr="00D36BED" w:rsidRDefault="00680BA1" w:rsidP="007B4F31">
            <w:pPr>
              <w:pStyle w:val="Paragraphedeliste1"/>
              <w:ind w:left="0"/>
            </w:pPr>
          </w:p>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F725D8" w:rsidRPr="00D36BED" w:rsidRDefault="00F725D8" w:rsidP="00F725D8">
            <w:pPr>
              <w:pStyle w:val="Paragraphedeliste1"/>
              <w:ind w:left="0"/>
            </w:pPr>
          </w:p>
          <w:p w:rsidR="00F725D8" w:rsidRPr="00D36BED" w:rsidRDefault="00F725D8" w:rsidP="00F725D8">
            <w:pPr>
              <w:pStyle w:val="Paragraphedeliste1"/>
              <w:numPr>
                <w:ilvl w:val="0"/>
                <w:numId w:val="7"/>
              </w:numPr>
              <w:ind w:left="210" w:hanging="210"/>
            </w:pPr>
            <w:r w:rsidRPr="00D36BED">
              <w:t>……………………………</w:t>
            </w:r>
          </w:p>
          <w:p w:rsidR="00680BA1" w:rsidRPr="00D36BED" w:rsidRDefault="00680BA1" w:rsidP="007B4F31">
            <w:pPr>
              <w:pStyle w:val="Paragraphedeliste1"/>
              <w:ind w:left="0"/>
            </w:pPr>
          </w:p>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680BA1" w:rsidRPr="00D90BAF" w:rsidRDefault="00680BA1" w:rsidP="007B4F31">
            <w:pPr>
              <w:rPr>
                <w:b/>
                <w:bCs/>
              </w:rPr>
            </w:pPr>
          </w:p>
        </w:tc>
      </w:tr>
    </w:tbl>
    <w:p w:rsidR="00680BA1" w:rsidRDefault="00680BA1" w:rsidP="00680BA1">
      <w:pPr>
        <w:pStyle w:val="Titre7"/>
      </w:pPr>
    </w:p>
    <w:p w:rsidR="00DC2685" w:rsidRDefault="00DC2685" w:rsidP="00DC2685"/>
    <w:p w:rsidR="00DC2685" w:rsidRDefault="00DC2685" w:rsidP="00DC2685"/>
    <w:p w:rsidR="00DC2685" w:rsidRDefault="00DC2685" w:rsidP="00DC2685"/>
    <w:p w:rsidR="00DC2685" w:rsidRDefault="00DC2685" w:rsidP="00DC2685"/>
    <w:p w:rsidR="00DC2685" w:rsidRPr="00DC2685" w:rsidRDefault="00EF6658" w:rsidP="00DC2685">
      <w:r>
        <w:br w:type="page"/>
      </w: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lang w:val="en-US"/>
              </w:rPr>
            </w:pPr>
            <w:r w:rsidRPr="006B507B">
              <w:rPr>
                <w:b/>
                <w:bCs/>
                <w:lang w:val="en-US"/>
              </w:rPr>
              <w:lastRenderedPageBreak/>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left="34" w:right="34"/>
              <w:jc w:val="center"/>
              <w:rPr>
                <w:b/>
                <w:bCs/>
                <w:lang w:val="en-US"/>
              </w:rPr>
            </w:pPr>
            <w:r w:rsidRPr="006B507B">
              <w:rPr>
                <w:b/>
                <w:bCs/>
                <w:lang w:val="en-US"/>
              </w:rPr>
              <w:t>Quantité</w:t>
            </w:r>
          </w:p>
        </w:tc>
      </w:tr>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284"/>
                <w:tab w:val="left" w:pos="426"/>
                <w:tab w:val="left" w:pos="567"/>
                <w:tab w:val="left" w:pos="709"/>
                <w:tab w:val="left" w:pos="9781"/>
              </w:tabs>
              <w:ind w:right="176"/>
              <w:jc w:val="center"/>
              <w:rPr>
                <w:b/>
                <w:bCs/>
                <w:lang w:val="en-US"/>
              </w:rPr>
            </w:pPr>
            <w:r w:rsidRPr="006B507B">
              <w:rPr>
                <w:b/>
                <w:bCs/>
                <w:lang w:val="en-US"/>
              </w:rPr>
              <w:t>09</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A25052" w:rsidRDefault="00680BA1" w:rsidP="00680BA1">
            <w:pPr>
              <w:tabs>
                <w:tab w:val="left" w:pos="284"/>
                <w:tab w:val="left" w:pos="426"/>
                <w:tab w:val="left" w:pos="567"/>
                <w:tab w:val="left" w:pos="709"/>
                <w:tab w:val="left" w:pos="9781"/>
              </w:tabs>
              <w:ind w:right="176"/>
              <w:rPr>
                <w:lang w:val="it-IT"/>
              </w:rPr>
            </w:pPr>
            <w:r w:rsidRPr="00DC2685">
              <w:rPr>
                <w:b/>
                <w:bCs/>
                <w:lang w:val="it-IT"/>
              </w:rPr>
              <w:t>Onduleur</w:t>
            </w:r>
            <w:r w:rsidRPr="00A25052">
              <w:rPr>
                <w:lang w:val="it-IT"/>
              </w:rPr>
              <w:t xml:space="preserve"> 1100 VA USB IN LINE</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9781"/>
              </w:tabs>
              <w:ind w:left="34" w:right="34"/>
              <w:jc w:val="center"/>
              <w:rPr>
                <w:b/>
                <w:bCs/>
                <w:lang w:val="en-US"/>
              </w:rPr>
            </w:pPr>
            <w:r w:rsidRPr="006B507B">
              <w:rPr>
                <w:b/>
                <w:bCs/>
                <w:lang w:val="en-US"/>
              </w:rPr>
              <w:t>1</w:t>
            </w:r>
          </w:p>
        </w:tc>
      </w:tr>
    </w:tbl>
    <w:p w:rsidR="00680BA1" w:rsidRDefault="00680BA1" w:rsidP="00680BA1">
      <w:pPr>
        <w:rPr>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680BA1"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93273C" w:rsidRDefault="00680BA1"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w:t>
            </w:r>
            <w:r>
              <w:rPr>
                <w:b/>
                <w:bCs/>
                <w:lang w:val="en-US"/>
              </w:rPr>
              <w:t xml:space="preserve"> </w:t>
            </w:r>
            <w:r w:rsidRPr="00920113">
              <w:rPr>
                <w:b/>
                <w:bCs/>
                <w:lang w:val="en-US"/>
              </w:rPr>
              <w:t>minimales</w:t>
            </w:r>
            <w:r>
              <w:rPr>
                <w:b/>
                <w:bCs/>
                <w:lang w:val="en-US"/>
              </w:rPr>
              <w:t xml:space="preserve"> </w:t>
            </w:r>
            <w:r w:rsidRPr="00920113">
              <w:rPr>
                <w:b/>
                <w:bCs/>
                <w:lang w:val="en-US"/>
              </w:rPr>
              <w:t>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 techniques proposées</w:t>
            </w:r>
          </w:p>
        </w:tc>
      </w:tr>
      <w:tr w:rsidR="00680BA1" w:rsidRPr="00920113">
        <w:trPr>
          <w:trHeight w:val="397"/>
        </w:trPr>
        <w:tc>
          <w:tcPr>
            <w:tcW w:w="2949" w:type="dxa"/>
            <w:tcBorders>
              <w:top w:val="single" w:sz="8" w:space="0" w:color="auto"/>
            </w:tcBorders>
            <w:shd w:val="clear" w:color="auto" w:fill="FFFFFF"/>
            <w:vAlign w:val="center"/>
          </w:tcPr>
          <w:p w:rsidR="00680BA1" w:rsidRPr="00DC2685" w:rsidRDefault="00DC2685" w:rsidP="007B4F31">
            <w:pPr>
              <w:rPr>
                <w:b/>
                <w:bCs/>
              </w:rPr>
            </w:pPr>
            <w:r w:rsidRPr="00DC2685">
              <w:rPr>
                <w:b/>
                <w:bCs/>
                <w:lang w:val="it-IT"/>
              </w:rPr>
              <w:t>Onduleur</w:t>
            </w:r>
          </w:p>
        </w:tc>
        <w:tc>
          <w:tcPr>
            <w:tcW w:w="3241" w:type="dxa"/>
            <w:tcBorders>
              <w:top w:val="single" w:sz="8" w:space="0" w:color="auto"/>
            </w:tcBorders>
            <w:shd w:val="clear" w:color="auto" w:fill="FFFFFF"/>
            <w:vAlign w:val="center"/>
          </w:tcPr>
          <w:p w:rsidR="00680BA1" w:rsidRPr="001C71E3" w:rsidRDefault="00DC2685" w:rsidP="00DC2685">
            <w:pPr>
              <w:pStyle w:val="Paragraphedeliste1"/>
              <w:numPr>
                <w:ilvl w:val="0"/>
                <w:numId w:val="7"/>
              </w:numPr>
              <w:spacing w:before="240"/>
              <w:ind w:left="210" w:hanging="210"/>
              <w:rPr>
                <w:lang w:val="it-IT"/>
              </w:rPr>
            </w:pPr>
            <w:r w:rsidRPr="001C71E3">
              <w:rPr>
                <w:sz w:val="22"/>
                <w:szCs w:val="22"/>
                <w:lang w:val="it-IT" w:eastAsia="en-US"/>
              </w:rPr>
              <w:t>1100 VA USB IN LINE</w:t>
            </w:r>
          </w:p>
          <w:p w:rsidR="00680BA1" w:rsidRPr="001C71E3" w:rsidRDefault="00680BA1" w:rsidP="00DC2685">
            <w:pPr>
              <w:pStyle w:val="Paragraphedeliste1"/>
              <w:ind w:left="0"/>
            </w:pPr>
          </w:p>
        </w:tc>
        <w:tc>
          <w:tcPr>
            <w:tcW w:w="3439" w:type="dxa"/>
            <w:tcBorders>
              <w:top w:val="single" w:sz="8" w:space="0" w:color="auto"/>
            </w:tcBorders>
            <w:shd w:val="clear" w:color="auto" w:fill="FFFFFF"/>
          </w:tcPr>
          <w:p w:rsidR="00680BA1" w:rsidRPr="00D36BED" w:rsidRDefault="00680BA1" w:rsidP="007B4F31">
            <w:pPr>
              <w:pStyle w:val="Paragraphedeliste1"/>
              <w:ind w:left="0"/>
            </w:pPr>
          </w:p>
          <w:p w:rsidR="00680BA1" w:rsidRPr="00D36BED" w:rsidRDefault="00680BA1" w:rsidP="007B4F31">
            <w:pPr>
              <w:pStyle w:val="Paragraphedeliste1"/>
              <w:numPr>
                <w:ilvl w:val="0"/>
                <w:numId w:val="7"/>
              </w:numPr>
              <w:ind w:left="210" w:hanging="210"/>
            </w:pPr>
            <w:r w:rsidRPr="00D36BED">
              <w:t>…………………………….</w:t>
            </w:r>
          </w:p>
          <w:p w:rsidR="00680BA1" w:rsidRPr="00D36BED" w:rsidRDefault="00680BA1" w:rsidP="007B4F31">
            <w:pPr>
              <w:pStyle w:val="Paragraphedeliste1"/>
              <w:ind w:left="0"/>
            </w:pPr>
          </w:p>
          <w:p w:rsidR="00680BA1" w:rsidRPr="00D36BED" w:rsidRDefault="00680BA1" w:rsidP="00DC2685">
            <w:pPr>
              <w:pStyle w:val="Paragraphedeliste1"/>
              <w:ind w:left="0"/>
              <w:rPr>
                <w:rFonts w:ascii="Calibri" w:hAnsi="Calibri" w:cs="Arial"/>
                <w:b/>
                <w:bCs/>
                <w:sz w:val="22"/>
                <w:szCs w:val="22"/>
                <w:lang w:eastAsia="en-US"/>
              </w:rPr>
            </w:pPr>
          </w:p>
        </w:tc>
      </w:tr>
    </w:tbl>
    <w:p w:rsidR="00680BA1" w:rsidRDefault="00680BA1" w:rsidP="00680BA1">
      <w:pPr>
        <w:pStyle w:val="Titre7"/>
      </w:pPr>
    </w:p>
    <w:p w:rsidR="00DC2685" w:rsidRDefault="00DC2685" w:rsidP="00DC2685"/>
    <w:p w:rsidR="00DC2685" w:rsidRDefault="00DC2685" w:rsidP="00DC2685"/>
    <w:p w:rsidR="00DC2685" w:rsidRDefault="00DC2685" w:rsidP="00DC2685"/>
    <w:p w:rsidR="00DC2685" w:rsidRPr="00DC2685" w:rsidRDefault="00DC2685" w:rsidP="00DC2685"/>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lang w:val="en-US"/>
              </w:rPr>
            </w:pPr>
            <w:r w:rsidRPr="006B507B">
              <w:rPr>
                <w:b/>
                <w:bCs/>
                <w:lang w:val="en-U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right="176"/>
              <w:jc w:val="center"/>
              <w:rPr>
                <w:b/>
                <w:bCs/>
              </w:rPr>
            </w:pPr>
            <w:r w:rsidRPr="006B507B">
              <w:rPr>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7B4F31">
            <w:pPr>
              <w:tabs>
                <w:tab w:val="left" w:pos="9781"/>
              </w:tabs>
              <w:ind w:left="34" w:right="34"/>
              <w:jc w:val="center"/>
              <w:rPr>
                <w:b/>
                <w:bCs/>
                <w:lang w:val="en-US"/>
              </w:rPr>
            </w:pPr>
            <w:r w:rsidRPr="006B507B">
              <w:rPr>
                <w:b/>
                <w:bCs/>
                <w:lang w:val="en-US"/>
              </w:rPr>
              <w:t>Quantité</w:t>
            </w:r>
          </w:p>
        </w:tc>
      </w:tr>
      <w:tr w:rsidR="00680BA1" w:rsidRPr="006B507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284"/>
                <w:tab w:val="left" w:pos="426"/>
                <w:tab w:val="left" w:pos="567"/>
                <w:tab w:val="left" w:pos="709"/>
                <w:tab w:val="left" w:pos="9781"/>
              </w:tabs>
              <w:ind w:right="176"/>
              <w:jc w:val="center"/>
              <w:rPr>
                <w:b/>
                <w:bCs/>
                <w:lang w:val="en-US"/>
              </w:rPr>
            </w:pPr>
            <w:r w:rsidRPr="006B507B">
              <w:rPr>
                <w:b/>
                <w:bCs/>
                <w:lang w:val="en-US"/>
              </w:rPr>
              <w:t>10</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80BA1" w:rsidRDefault="00680BA1" w:rsidP="00680BA1">
            <w:pPr>
              <w:tabs>
                <w:tab w:val="left" w:pos="284"/>
                <w:tab w:val="left" w:pos="426"/>
                <w:tab w:val="left" w:pos="567"/>
                <w:tab w:val="left" w:pos="709"/>
                <w:tab w:val="left" w:pos="9781"/>
              </w:tabs>
              <w:ind w:right="176"/>
            </w:pPr>
            <w:r w:rsidRPr="00DC2685">
              <w:rPr>
                <w:b/>
                <w:bCs/>
              </w:rPr>
              <w:t>Vidéo projecteur</w:t>
            </w:r>
            <w:r w:rsidRPr="006B507B">
              <w:t xml:space="preserve"> FULL HD 1080P 3000 LUMENS WIFI </w:t>
            </w:r>
            <w:r>
              <w:t>+</w:t>
            </w:r>
            <w:r w:rsidRPr="006B507B">
              <w:t xml:space="preserve"> SACOCHE</w:t>
            </w:r>
          </w:p>
          <w:p w:rsidR="00680BA1" w:rsidRPr="006B507B" w:rsidRDefault="00680BA1" w:rsidP="00680BA1">
            <w:pPr>
              <w:tabs>
                <w:tab w:val="left" w:pos="284"/>
                <w:tab w:val="left" w:pos="426"/>
                <w:tab w:val="left" w:pos="567"/>
                <w:tab w:val="left" w:pos="709"/>
                <w:tab w:val="left" w:pos="9781"/>
              </w:tabs>
              <w:ind w:right="176"/>
            </w:pPr>
            <w:r w:rsidRPr="00FD13BF">
              <w:rPr>
                <w:sz w:val="22"/>
                <w:szCs w:val="22"/>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80BA1" w:rsidRPr="006B507B" w:rsidRDefault="00680BA1" w:rsidP="00680BA1">
            <w:pPr>
              <w:tabs>
                <w:tab w:val="left" w:pos="9781"/>
              </w:tabs>
              <w:ind w:left="34" w:right="34"/>
              <w:jc w:val="center"/>
              <w:rPr>
                <w:b/>
                <w:bCs/>
                <w:lang w:val="en-US"/>
              </w:rPr>
            </w:pPr>
            <w:r w:rsidRPr="006B507B">
              <w:rPr>
                <w:b/>
                <w:bCs/>
                <w:lang w:val="en-US"/>
              </w:rPr>
              <w:t>1</w:t>
            </w:r>
          </w:p>
        </w:tc>
      </w:tr>
    </w:tbl>
    <w:p w:rsidR="00680BA1" w:rsidRDefault="00680BA1" w:rsidP="00680BA1">
      <w:pPr>
        <w:rPr>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680BA1" w:rsidRPr="00920113">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93273C" w:rsidRDefault="00680BA1" w:rsidP="007B4F31">
            <w:pPr>
              <w:jc w:val="center"/>
              <w:rPr>
                <w:b/>
                <w:bCs/>
                <w:lang w:val="en-US"/>
              </w:rPr>
            </w:pPr>
            <w:r w:rsidRPr="00920113">
              <w:rPr>
                <w:b/>
                <w:bCs/>
                <w:lang w:val="en-U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w:t>
            </w:r>
            <w:r>
              <w:rPr>
                <w:b/>
                <w:bCs/>
                <w:lang w:val="en-US"/>
              </w:rPr>
              <w:t xml:space="preserve"> </w:t>
            </w:r>
            <w:r w:rsidRPr="00920113">
              <w:rPr>
                <w:b/>
                <w:bCs/>
                <w:lang w:val="en-US"/>
              </w:rPr>
              <w:t>minimales</w:t>
            </w:r>
            <w:r>
              <w:rPr>
                <w:b/>
                <w:bCs/>
                <w:lang w:val="en-US"/>
              </w:rPr>
              <w:t xml:space="preserve"> </w:t>
            </w:r>
            <w:r w:rsidRPr="00920113">
              <w:rPr>
                <w:b/>
                <w:bCs/>
                <w:lang w:val="en-US"/>
              </w:rPr>
              <w:t>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680BA1" w:rsidRPr="00A675E9" w:rsidRDefault="00680BA1" w:rsidP="007B4F31">
            <w:pPr>
              <w:jc w:val="center"/>
              <w:rPr>
                <w:b/>
                <w:bCs/>
                <w:lang w:val="en-US"/>
              </w:rPr>
            </w:pPr>
            <w:r w:rsidRPr="00920113">
              <w:rPr>
                <w:b/>
                <w:bCs/>
                <w:lang w:val="en-US"/>
              </w:rPr>
              <w:t>Caractéristiques techniques proposées</w:t>
            </w:r>
          </w:p>
        </w:tc>
      </w:tr>
      <w:tr w:rsidR="00680BA1" w:rsidRPr="00920113">
        <w:trPr>
          <w:trHeight w:val="397"/>
        </w:trPr>
        <w:tc>
          <w:tcPr>
            <w:tcW w:w="2949" w:type="dxa"/>
            <w:tcBorders>
              <w:top w:val="single" w:sz="8" w:space="0" w:color="auto"/>
            </w:tcBorders>
            <w:shd w:val="clear" w:color="auto" w:fill="FFFFFF"/>
            <w:vAlign w:val="center"/>
          </w:tcPr>
          <w:p w:rsidR="00680BA1" w:rsidRPr="00D90BAF" w:rsidRDefault="00DC2685" w:rsidP="007B4F31">
            <w:pPr>
              <w:rPr>
                <w:b/>
                <w:bCs/>
              </w:rPr>
            </w:pPr>
            <w:r w:rsidRPr="00DC2685">
              <w:rPr>
                <w:b/>
                <w:bCs/>
              </w:rPr>
              <w:t>Vidéo projecteur</w:t>
            </w:r>
          </w:p>
        </w:tc>
        <w:tc>
          <w:tcPr>
            <w:tcW w:w="3241" w:type="dxa"/>
            <w:tcBorders>
              <w:top w:val="single" w:sz="8" w:space="0" w:color="auto"/>
            </w:tcBorders>
            <w:shd w:val="clear" w:color="auto" w:fill="FFFFFF"/>
          </w:tcPr>
          <w:p w:rsidR="00680BA1" w:rsidRPr="001C71E3" w:rsidRDefault="00DC2685" w:rsidP="00DC2685">
            <w:pPr>
              <w:pStyle w:val="Paragraphedeliste1"/>
              <w:numPr>
                <w:ilvl w:val="0"/>
                <w:numId w:val="7"/>
              </w:numPr>
              <w:spacing w:before="240"/>
              <w:ind w:left="210" w:hanging="210"/>
              <w:rPr>
                <w:lang w:val="it-IT"/>
              </w:rPr>
            </w:pPr>
            <w:r w:rsidRPr="001C71E3">
              <w:rPr>
                <w:sz w:val="22"/>
                <w:szCs w:val="22"/>
                <w:lang w:eastAsia="en-US"/>
              </w:rPr>
              <w:t>FULL HD 1080P</w:t>
            </w:r>
          </w:p>
          <w:p w:rsidR="00680BA1" w:rsidRPr="001C71E3" w:rsidRDefault="00680BA1" w:rsidP="00DC2685">
            <w:pPr>
              <w:pStyle w:val="Paragraphedeliste1"/>
              <w:ind w:left="0"/>
              <w:rPr>
                <w:lang w:val="it-IT"/>
              </w:rPr>
            </w:pPr>
          </w:p>
          <w:p w:rsidR="00680BA1" w:rsidRPr="001C71E3" w:rsidRDefault="00DC2685" w:rsidP="00DC2685">
            <w:pPr>
              <w:pStyle w:val="Paragraphedeliste1"/>
              <w:numPr>
                <w:ilvl w:val="0"/>
                <w:numId w:val="7"/>
              </w:numPr>
              <w:ind w:left="210" w:hanging="210"/>
            </w:pPr>
            <w:r w:rsidRPr="001C71E3">
              <w:rPr>
                <w:sz w:val="22"/>
                <w:szCs w:val="22"/>
                <w:lang w:eastAsia="en-US"/>
              </w:rPr>
              <w:t>3000 LUMENS</w:t>
            </w:r>
          </w:p>
          <w:p w:rsidR="00680BA1" w:rsidRPr="001C71E3" w:rsidRDefault="00680BA1" w:rsidP="00DC2685">
            <w:pPr>
              <w:pStyle w:val="Paragraphedeliste1"/>
              <w:ind w:left="0"/>
            </w:pPr>
          </w:p>
          <w:p w:rsidR="00680BA1" w:rsidRPr="001C71E3" w:rsidRDefault="00DC2685" w:rsidP="00DC2685">
            <w:pPr>
              <w:pStyle w:val="Paragraphedeliste1"/>
              <w:numPr>
                <w:ilvl w:val="0"/>
                <w:numId w:val="7"/>
              </w:numPr>
              <w:ind w:left="210" w:hanging="210"/>
            </w:pPr>
            <w:r w:rsidRPr="001C71E3">
              <w:rPr>
                <w:sz w:val="22"/>
                <w:szCs w:val="22"/>
                <w:lang w:eastAsia="en-US"/>
              </w:rPr>
              <w:t>WIFI</w:t>
            </w:r>
          </w:p>
          <w:p w:rsidR="00680BA1" w:rsidRPr="001C71E3" w:rsidRDefault="00680BA1" w:rsidP="00DC2685">
            <w:pPr>
              <w:pStyle w:val="Paragraphedeliste1"/>
              <w:ind w:left="210"/>
            </w:pPr>
          </w:p>
          <w:p w:rsidR="00DC2685" w:rsidRPr="001C71E3" w:rsidRDefault="00DC2685" w:rsidP="00DC2685">
            <w:pPr>
              <w:pStyle w:val="Paragraphedeliste1"/>
              <w:numPr>
                <w:ilvl w:val="0"/>
                <w:numId w:val="7"/>
              </w:numPr>
              <w:ind w:left="210" w:hanging="210"/>
            </w:pPr>
            <w:r w:rsidRPr="001C71E3">
              <w:rPr>
                <w:sz w:val="22"/>
                <w:szCs w:val="22"/>
                <w:lang w:eastAsia="en-US"/>
              </w:rPr>
              <w:t>SACOCHE</w:t>
            </w:r>
          </w:p>
          <w:p w:rsidR="00DC2685" w:rsidRPr="001C71E3" w:rsidRDefault="00DC2685" w:rsidP="00DC2685">
            <w:pPr>
              <w:pStyle w:val="Paragraphedeliste1"/>
              <w:ind w:left="0"/>
            </w:pPr>
          </w:p>
          <w:p w:rsidR="00DC2685" w:rsidRPr="001C71E3" w:rsidRDefault="00DC2685" w:rsidP="00DC2685">
            <w:pPr>
              <w:pStyle w:val="Paragraphedeliste1"/>
              <w:numPr>
                <w:ilvl w:val="0"/>
                <w:numId w:val="7"/>
              </w:numPr>
              <w:ind w:left="210" w:hanging="210"/>
            </w:pPr>
            <w:r w:rsidRPr="001C71E3">
              <w:rPr>
                <w:sz w:val="22"/>
                <w:szCs w:val="22"/>
                <w:lang w:eastAsia="en-US"/>
              </w:rPr>
              <w:t>Garantie 1 an</w:t>
            </w:r>
          </w:p>
          <w:p w:rsidR="00680BA1" w:rsidRPr="00D36BED" w:rsidRDefault="00680BA1" w:rsidP="00DC2685">
            <w:pPr>
              <w:pStyle w:val="Paragraphedeliste1"/>
              <w:ind w:left="0"/>
            </w:pPr>
          </w:p>
          <w:p w:rsidR="00680BA1" w:rsidRPr="00D36BED" w:rsidRDefault="00680BA1" w:rsidP="00DC2685">
            <w:pPr>
              <w:pStyle w:val="Paragraphedeliste1"/>
              <w:ind w:left="0"/>
            </w:pPr>
          </w:p>
        </w:tc>
        <w:tc>
          <w:tcPr>
            <w:tcW w:w="3439" w:type="dxa"/>
            <w:tcBorders>
              <w:top w:val="single" w:sz="8" w:space="0" w:color="auto"/>
            </w:tcBorders>
            <w:shd w:val="clear" w:color="auto" w:fill="FFFFFF"/>
          </w:tcPr>
          <w:p w:rsidR="00680BA1" w:rsidRPr="00D36BED" w:rsidRDefault="00680BA1" w:rsidP="00DC2685">
            <w:pPr>
              <w:pStyle w:val="Paragraphedeliste1"/>
              <w:numPr>
                <w:ilvl w:val="0"/>
                <w:numId w:val="7"/>
              </w:numPr>
              <w:spacing w:before="240"/>
              <w:ind w:left="210" w:hanging="210"/>
            </w:pPr>
            <w:r w:rsidRPr="00D36BED">
              <w:t>…………..………………..</w:t>
            </w:r>
          </w:p>
          <w:p w:rsidR="00680BA1" w:rsidRPr="00D36BED" w:rsidRDefault="00680BA1" w:rsidP="00DC2685">
            <w:pPr>
              <w:pStyle w:val="Paragraphedeliste1"/>
              <w:ind w:left="0"/>
            </w:pPr>
          </w:p>
          <w:p w:rsidR="00680BA1" w:rsidRPr="00D36BED" w:rsidRDefault="00680BA1" w:rsidP="00DC2685">
            <w:pPr>
              <w:pStyle w:val="Paragraphedeliste1"/>
              <w:numPr>
                <w:ilvl w:val="0"/>
                <w:numId w:val="7"/>
              </w:numPr>
              <w:ind w:left="210" w:hanging="210"/>
            </w:pPr>
            <w:r w:rsidRPr="00D36BED">
              <w:t>……………………………</w:t>
            </w:r>
          </w:p>
          <w:p w:rsidR="00680BA1" w:rsidRPr="00D36BED" w:rsidRDefault="00680BA1" w:rsidP="00DC2685">
            <w:pPr>
              <w:pStyle w:val="Paragraphedeliste1"/>
              <w:ind w:left="0"/>
            </w:pPr>
          </w:p>
          <w:p w:rsidR="00680BA1" w:rsidRPr="00D36BED" w:rsidRDefault="00680BA1" w:rsidP="00DC2685">
            <w:pPr>
              <w:pStyle w:val="Paragraphedeliste1"/>
              <w:numPr>
                <w:ilvl w:val="0"/>
                <w:numId w:val="7"/>
              </w:numPr>
              <w:ind w:left="210" w:hanging="210"/>
            </w:pPr>
            <w:r w:rsidRPr="00D36BED">
              <w:t>…………………………….</w:t>
            </w:r>
          </w:p>
          <w:p w:rsidR="00680BA1" w:rsidRPr="00D36BED" w:rsidRDefault="00680BA1" w:rsidP="00DC2685">
            <w:pPr>
              <w:pStyle w:val="Paragraphedeliste1"/>
              <w:ind w:left="0"/>
            </w:pPr>
          </w:p>
          <w:p w:rsidR="00680BA1" w:rsidRPr="00D36BED" w:rsidRDefault="00680BA1" w:rsidP="00DC2685">
            <w:pPr>
              <w:pStyle w:val="Paragraphedeliste1"/>
              <w:numPr>
                <w:ilvl w:val="0"/>
                <w:numId w:val="7"/>
              </w:numPr>
              <w:ind w:left="210" w:hanging="210"/>
            </w:pPr>
            <w:r w:rsidRPr="00D36BED">
              <w:t>…………………………….</w:t>
            </w:r>
          </w:p>
          <w:p w:rsidR="00680BA1" w:rsidRPr="00D36BED" w:rsidRDefault="00680BA1" w:rsidP="00DC2685">
            <w:pPr>
              <w:pStyle w:val="Paragraphedeliste1"/>
              <w:ind w:left="0"/>
            </w:pPr>
          </w:p>
          <w:p w:rsidR="00DC2685" w:rsidRPr="00D36BED" w:rsidRDefault="00DC2685" w:rsidP="00DC2685">
            <w:pPr>
              <w:pStyle w:val="Paragraphedeliste1"/>
              <w:numPr>
                <w:ilvl w:val="0"/>
                <w:numId w:val="7"/>
              </w:numPr>
              <w:ind w:left="210" w:hanging="210"/>
            </w:pPr>
            <w:r w:rsidRPr="00D36BED">
              <w:t>…………………………….</w:t>
            </w:r>
          </w:p>
          <w:p w:rsidR="00DC2685" w:rsidRPr="00D36BED" w:rsidRDefault="00DC2685" w:rsidP="00DC2685">
            <w:pPr>
              <w:pStyle w:val="Paragraphedeliste1"/>
              <w:ind w:left="0"/>
            </w:pPr>
          </w:p>
          <w:p w:rsidR="00680BA1" w:rsidRPr="00D90BAF" w:rsidRDefault="00680BA1" w:rsidP="00DC2685">
            <w:pPr>
              <w:rPr>
                <w:b/>
                <w:bCs/>
              </w:rPr>
            </w:pPr>
          </w:p>
        </w:tc>
      </w:tr>
    </w:tbl>
    <w:p w:rsidR="00680BA1" w:rsidRDefault="00680BA1" w:rsidP="00680BA1">
      <w:pPr>
        <w:pStyle w:val="Titre7"/>
      </w:pPr>
    </w:p>
    <w:p w:rsidR="00680BA1" w:rsidRDefault="00680BA1" w:rsidP="00627B19">
      <w:pPr>
        <w:pStyle w:val="Titre7"/>
      </w:pPr>
    </w:p>
    <w:p w:rsidR="00680BA1" w:rsidRDefault="00680BA1" w:rsidP="00627B19">
      <w:pPr>
        <w:pStyle w:val="Titre7"/>
      </w:pPr>
    </w:p>
    <w:p w:rsidR="00680BA1" w:rsidRDefault="00680BA1" w:rsidP="00627B19">
      <w:pPr>
        <w:pStyle w:val="Titre7"/>
      </w:pPr>
    </w:p>
    <w:p w:rsidR="00680BA1" w:rsidRDefault="00680BA1" w:rsidP="00627B19">
      <w:pPr>
        <w:pStyle w:val="Titre7"/>
      </w:pPr>
    </w:p>
    <w:p w:rsidR="00680BA1" w:rsidRDefault="00680BA1" w:rsidP="00627B19">
      <w:pPr>
        <w:pStyle w:val="Titre7"/>
      </w:pPr>
    </w:p>
    <w:p w:rsidR="00DC2685" w:rsidRDefault="00DC2685" w:rsidP="00DC2685"/>
    <w:p w:rsidR="00DC2685" w:rsidRDefault="00DC2685" w:rsidP="00DC2685"/>
    <w:p w:rsidR="00DC2685" w:rsidRPr="00DC2685" w:rsidRDefault="00DC2685" w:rsidP="00DC2685"/>
    <w:p w:rsidR="00680BA1" w:rsidRDefault="00680BA1" w:rsidP="00627B19">
      <w:pPr>
        <w:pStyle w:val="Titre7"/>
      </w:pPr>
    </w:p>
    <w:p w:rsidR="00680BA1" w:rsidRDefault="00680BA1" w:rsidP="00627B19">
      <w:pPr>
        <w:pStyle w:val="Titre7"/>
      </w:pPr>
    </w:p>
    <w:p w:rsidR="00627B19" w:rsidRDefault="00627B19" w:rsidP="00627B19">
      <w:pPr>
        <w:pStyle w:val="Titre7"/>
      </w:pPr>
      <w:r>
        <w:t>ANNEXES</w:t>
      </w:r>
    </w:p>
    <w:p w:rsidR="00627B19" w:rsidRDefault="00627B19" w:rsidP="00627B19">
      <w:pPr>
        <w:jc w:val="both"/>
        <w:rPr>
          <w:sz w:val="28"/>
          <w:szCs w:val="28"/>
        </w:rPr>
      </w:pPr>
    </w:p>
    <w:p w:rsidR="00627B19" w:rsidRDefault="00627B19" w:rsidP="00627B19">
      <w:pPr>
        <w:jc w:val="both"/>
        <w:rPr>
          <w:sz w:val="28"/>
          <w:szCs w:val="28"/>
        </w:rPr>
      </w:pPr>
    </w:p>
    <w:p w:rsidR="00627B19" w:rsidRDefault="00627B19" w:rsidP="00627B19">
      <w:pPr>
        <w:jc w:val="both"/>
        <w:rPr>
          <w:sz w:val="28"/>
          <w:szCs w:val="28"/>
        </w:rPr>
      </w:pPr>
    </w:p>
    <w:p w:rsidR="00627B19" w:rsidRDefault="00627B19" w:rsidP="00627B19">
      <w:pPr>
        <w:jc w:val="both"/>
        <w:rPr>
          <w:sz w:val="28"/>
          <w:szCs w:val="28"/>
        </w:rPr>
      </w:pPr>
    </w:p>
    <w:p w:rsidR="00627B19" w:rsidRDefault="00627B19" w:rsidP="00627B19">
      <w:pPr>
        <w:spacing w:line="480" w:lineRule="auto"/>
        <w:rPr>
          <w:b/>
          <w:bCs/>
          <w:u w:val="single"/>
        </w:rPr>
      </w:pPr>
    </w:p>
    <w:p w:rsidR="00627B19" w:rsidRDefault="00627B19" w:rsidP="00627B19">
      <w:pPr>
        <w:spacing w:line="480" w:lineRule="auto"/>
        <w:rPr>
          <w:b/>
          <w:bCs/>
        </w:rPr>
      </w:pPr>
      <w:r>
        <w:rPr>
          <w:b/>
          <w:bCs/>
          <w:u w:val="single"/>
        </w:rPr>
        <w:t>Annexe 01</w:t>
      </w:r>
      <w:r>
        <w:rPr>
          <w:b/>
          <w:bCs/>
        </w:rPr>
        <w:t> : Engagement S.A.V et disponibilité de pièces de rechange</w:t>
      </w:r>
    </w:p>
    <w:p w:rsidR="00627B19" w:rsidRDefault="00627B19" w:rsidP="00627B19">
      <w:pPr>
        <w:spacing w:line="480" w:lineRule="auto"/>
        <w:rPr>
          <w:b/>
          <w:bCs/>
        </w:rPr>
      </w:pPr>
      <w:r>
        <w:rPr>
          <w:b/>
          <w:bCs/>
          <w:u w:val="single"/>
        </w:rPr>
        <w:t>Annexe 02</w:t>
      </w:r>
      <w:r>
        <w:rPr>
          <w:b/>
          <w:bCs/>
        </w:rPr>
        <w:t> : Engagement concernant la fourniture des manuels et documents techniques</w:t>
      </w:r>
    </w:p>
    <w:p w:rsidR="00627B19" w:rsidRDefault="00627B19" w:rsidP="00627B19">
      <w:pPr>
        <w:spacing w:line="480" w:lineRule="auto"/>
        <w:rPr>
          <w:b/>
          <w:bCs/>
          <w:lang w:bidi="ar-TN"/>
        </w:rPr>
      </w:pPr>
      <w:r>
        <w:rPr>
          <w:b/>
          <w:bCs/>
          <w:u w:val="single"/>
        </w:rPr>
        <w:t>Annexe 03</w:t>
      </w:r>
      <w:r>
        <w:rPr>
          <w:b/>
          <w:bCs/>
        </w:rPr>
        <w:t> : Déclaration sur l’honneur en tant qu’agent public</w:t>
      </w:r>
    </w:p>
    <w:p w:rsidR="00627B19" w:rsidRDefault="00627B19" w:rsidP="00627B19">
      <w:pPr>
        <w:spacing w:line="480" w:lineRule="auto"/>
        <w:rPr>
          <w:b/>
          <w:bCs/>
          <w:rtl/>
        </w:rPr>
      </w:pPr>
      <w:r>
        <w:rPr>
          <w:b/>
          <w:bCs/>
          <w:u w:val="single"/>
        </w:rPr>
        <w:t>Annexe 04</w:t>
      </w:r>
      <w:r>
        <w:rPr>
          <w:b/>
          <w:bCs/>
        </w:rPr>
        <w:t> : Déclaration sur l’honneur de non influence</w:t>
      </w:r>
    </w:p>
    <w:p w:rsidR="00627B19" w:rsidRDefault="00627B19" w:rsidP="00627B19">
      <w:pPr>
        <w:spacing w:line="480" w:lineRule="auto"/>
        <w:rPr>
          <w:b/>
          <w:bCs/>
        </w:rPr>
      </w:pPr>
      <w:r>
        <w:rPr>
          <w:b/>
          <w:bCs/>
          <w:u w:val="single"/>
        </w:rPr>
        <w:t>Annexe 05</w:t>
      </w:r>
      <w:r>
        <w:rPr>
          <w:b/>
          <w:bCs/>
        </w:rPr>
        <w:t> : Modèle de Bordereau des prix</w:t>
      </w:r>
    </w:p>
    <w:p w:rsidR="00627B19" w:rsidRDefault="00627B19" w:rsidP="00627B19">
      <w:pPr>
        <w:pStyle w:val="Retraitcorpsdetexte2"/>
        <w:ind w:firstLine="0"/>
        <w:rPr>
          <w:sz w:val="22"/>
          <w:szCs w:val="22"/>
        </w:rPr>
      </w:pPr>
      <w:r>
        <w:rPr>
          <w:b/>
          <w:bCs/>
          <w:u w:val="single"/>
        </w:rPr>
        <w:t>Annexe 06</w:t>
      </w:r>
      <w:r>
        <w:rPr>
          <w:b/>
          <w:bCs/>
        </w:rPr>
        <w:t> : Soumission par article.</w:t>
      </w:r>
    </w:p>
    <w:p w:rsidR="00627B19" w:rsidRDefault="00627B19" w:rsidP="00627B19">
      <w:pPr>
        <w:spacing w:line="480" w:lineRule="auto"/>
        <w:rPr>
          <w:b/>
          <w:bCs/>
        </w:rPr>
      </w:pPr>
    </w:p>
    <w:p w:rsidR="00627B19" w:rsidRDefault="00627B19" w:rsidP="00627B19">
      <w:pPr>
        <w:spacing w:line="480" w:lineRule="auto"/>
        <w:rPr>
          <w:b/>
          <w:bCs/>
        </w:rPr>
      </w:pPr>
    </w:p>
    <w:p w:rsidR="00627B19" w:rsidRDefault="00627B19" w:rsidP="00627B19">
      <w:pPr>
        <w:spacing w:line="480" w:lineRule="auto"/>
        <w:rPr>
          <w:b/>
          <w:bCs/>
        </w:rPr>
      </w:pPr>
    </w:p>
    <w:p w:rsidR="00627B19" w:rsidRDefault="00627B19" w:rsidP="00627B19">
      <w:pPr>
        <w:spacing w:line="480" w:lineRule="auto"/>
        <w:jc w:val="both"/>
        <w:rPr>
          <w:b/>
          <w:bCs/>
        </w:rPr>
      </w:pPr>
    </w:p>
    <w:p w:rsidR="00FE1BE2" w:rsidRDefault="00FE1BE2" w:rsidP="00627B19">
      <w:pPr>
        <w:spacing w:line="480" w:lineRule="auto"/>
        <w:jc w:val="both"/>
        <w:rPr>
          <w:b/>
          <w:bCs/>
        </w:rPr>
      </w:pPr>
    </w:p>
    <w:p w:rsidR="00FE1BE2" w:rsidRDefault="00FE1BE2" w:rsidP="00627B19">
      <w:pPr>
        <w:spacing w:line="480" w:lineRule="auto"/>
        <w:jc w:val="both"/>
        <w:rPr>
          <w:b/>
          <w:bCs/>
        </w:rPr>
      </w:pPr>
    </w:p>
    <w:p w:rsidR="00FE1BE2" w:rsidRDefault="00FE1BE2" w:rsidP="00627B19">
      <w:pPr>
        <w:spacing w:line="480" w:lineRule="auto"/>
        <w:jc w:val="both"/>
        <w:rPr>
          <w:b/>
          <w:bCs/>
        </w:rPr>
      </w:pPr>
    </w:p>
    <w:p w:rsidR="00FE1BE2" w:rsidRDefault="00FE1BE2" w:rsidP="00627B19">
      <w:pPr>
        <w:spacing w:line="480" w:lineRule="auto"/>
        <w:jc w:val="both"/>
        <w:rPr>
          <w:b/>
          <w:bCs/>
        </w:rPr>
      </w:pPr>
    </w:p>
    <w:p w:rsidR="00FE1BE2" w:rsidRDefault="00FE1BE2" w:rsidP="00627B19">
      <w:pPr>
        <w:spacing w:line="480" w:lineRule="auto"/>
        <w:jc w:val="both"/>
        <w:rPr>
          <w:b/>
          <w:bCs/>
        </w:rPr>
      </w:pPr>
    </w:p>
    <w:p w:rsidR="00FE1BE2" w:rsidRDefault="00FE1BE2" w:rsidP="00627B19">
      <w:pPr>
        <w:spacing w:line="480" w:lineRule="auto"/>
        <w:jc w:val="both"/>
        <w:rPr>
          <w:b/>
          <w:bCs/>
        </w:rPr>
      </w:pPr>
    </w:p>
    <w:p w:rsidR="00FE1BE2" w:rsidRDefault="00FE1BE2" w:rsidP="00627B19">
      <w:pPr>
        <w:spacing w:line="480" w:lineRule="auto"/>
        <w:jc w:val="both"/>
        <w:rPr>
          <w:b/>
          <w:bCs/>
        </w:rPr>
      </w:pPr>
    </w:p>
    <w:p w:rsidR="00627B19" w:rsidRPr="00242FE8" w:rsidRDefault="00EF6658" w:rsidP="001C71E3">
      <w:pPr>
        <w:jc w:val="center"/>
        <w:rPr>
          <w:b/>
          <w:bCs/>
        </w:rPr>
      </w:pPr>
      <w:r>
        <w:rPr>
          <w:b/>
          <w:bCs/>
        </w:rPr>
        <w:br w:type="page"/>
      </w:r>
      <w:r w:rsidR="00627B19" w:rsidRPr="00242FE8">
        <w:rPr>
          <w:b/>
          <w:bCs/>
        </w:rPr>
        <w:lastRenderedPageBreak/>
        <w:t xml:space="preserve">Consultation N° </w:t>
      </w:r>
      <w:r w:rsidR="00064D86" w:rsidRPr="00242FE8">
        <w:rPr>
          <w:b/>
          <w:bCs/>
        </w:rPr>
        <w:t>CF- PAQ-4C-2/202</w:t>
      </w:r>
      <w:r w:rsidR="001C71E3">
        <w:rPr>
          <w:b/>
          <w:bCs/>
        </w:rPr>
        <w:t>1</w:t>
      </w:r>
      <w:r w:rsidR="00064D86" w:rsidRPr="00242FE8">
        <w:rPr>
          <w:b/>
          <w:bCs/>
        </w:rPr>
        <w:t xml:space="preserve"> </w:t>
      </w:r>
      <w:r w:rsidR="00627B19" w:rsidRPr="00242FE8">
        <w:rPr>
          <w:b/>
          <w:bCs/>
        </w:rPr>
        <w:t xml:space="preserve">financée dans le cadre du projet PAQ </w:t>
      </w:r>
      <w:r w:rsidR="00064D86" w:rsidRPr="00242FE8">
        <w:rPr>
          <w:rFonts w:cs="Calibri"/>
        </w:rPr>
        <w:t>La fabrique de formation et de prototypage numérique pour l’amélioration de l’employabilité des diplômés de l’ISAMS</w:t>
      </w:r>
    </w:p>
    <w:p w:rsidR="00627B19" w:rsidRPr="00242FE8" w:rsidRDefault="00627B19" w:rsidP="00627B19">
      <w:pPr>
        <w:jc w:val="center"/>
        <w:rPr>
          <w:b/>
          <w:bCs/>
        </w:rPr>
      </w:pPr>
      <w:r w:rsidRPr="00242FE8">
        <w:rPr>
          <w:b/>
          <w:bCs/>
        </w:rPr>
        <w:t>Acquisition d</w:t>
      </w:r>
      <w:r w:rsidR="00B864E7" w:rsidRPr="00242FE8">
        <w:rPr>
          <w:b/>
          <w:bCs/>
        </w:rPr>
        <w:t xml:space="preserve">u </w:t>
      </w:r>
      <w:r w:rsidR="00064D86" w:rsidRPr="00242FE8">
        <w:t>matériel scientifique et pédagogique destiné à la Fabrique De l’ISAMS</w:t>
      </w:r>
      <w:r w:rsidRPr="00242FE8">
        <w:rPr>
          <w:b/>
          <w:bCs/>
        </w:rPr>
        <w:t xml:space="preserve">au profit de </w:t>
      </w:r>
      <w:r w:rsidR="00064D86" w:rsidRPr="00242FE8">
        <w:t>L’Institut Supérieur des Arts et Métiers de Sfax</w:t>
      </w:r>
    </w:p>
    <w:p w:rsidR="00EF6658" w:rsidRDefault="00EF6658" w:rsidP="00627B19">
      <w:pPr>
        <w:jc w:val="center"/>
        <w:rPr>
          <w:b/>
          <w:bCs/>
        </w:rPr>
      </w:pPr>
    </w:p>
    <w:p w:rsidR="00627B19" w:rsidRDefault="00627B19" w:rsidP="00627B19">
      <w:pPr>
        <w:jc w:val="center"/>
        <w:rPr>
          <w:b/>
          <w:bCs/>
        </w:rPr>
      </w:pPr>
      <w:r>
        <w:rPr>
          <w:b/>
          <w:bCs/>
        </w:rPr>
        <w:t>Annexe 01</w:t>
      </w:r>
    </w:p>
    <w:p w:rsidR="00627B19" w:rsidRDefault="00627B19" w:rsidP="00627B19">
      <w:pPr>
        <w:jc w:val="center"/>
        <w:rPr>
          <w:b/>
          <w:bCs/>
        </w:rPr>
      </w:pPr>
      <w:r>
        <w:rPr>
          <w:b/>
          <w:bCs/>
        </w:rPr>
        <w:t>ENGAGEMENT CONCERNANT LE SERVICE APRES VENTE</w:t>
      </w:r>
    </w:p>
    <w:p w:rsidR="00627B19" w:rsidRDefault="00627B19" w:rsidP="00627B19">
      <w:pPr>
        <w:jc w:val="center"/>
        <w:rPr>
          <w:b/>
          <w:bCs/>
        </w:rPr>
      </w:pPr>
      <w:r>
        <w:rPr>
          <w:b/>
          <w:bCs/>
        </w:rPr>
        <w:t>ET LA DISPONIBILITE DES PIECES DE RECHANGE</w:t>
      </w:r>
    </w:p>
    <w:p w:rsidR="00064D86" w:rsidRDefault="00064D86" w:rsidP="00627B19">
      <w:pPr>
        <w:spacing w:line="360" w:lineRule="auto"/>
        <w:jc w:val="both"/>
      </w:pPr>
    </w:p>
    <w:p w:rsidR="00EF6658" w:rsidRDefault="00EF6658" w:rsidP="00627B19">
      <w:pPr>
        <w:spacing w:line="360" w:lineRule="auto"/>
        <w:jc w:val="both"/>
      </w:pPr>
    </w:p>
    <w:p w:rsidR="00EF6658" w:rsidRDefault="00EF6658" w:rsidP="00627B19">
      <w:pPr>
        <w:spacing w:line="360" w:lineRule="auto"/>
        <w:jc w:val="both"/>
      </w:pPr>
    </w:p>
    <w:p w:rsidR="00627B19" w:rsidRDefault="00627B19" w:rsidP="00627B19">
      <w:pPr>
        <w:spacing w:line="360" w:lineRule="auto"/>
        <w:jc w:val="both"/>
      </w:pPr>
      <w:r>
        <w:t>Je soussigné (1) ………………………………..………………………</w:t>
      </w:r>
    </w:p>
    <w:p w:rsidR="00627B19" w:rsidRDefault="00627B19" w:rsidP="00627B19">
      <w:pPr>
        <w:spacing w:line="360" w:lineRule="auto"/>
        <w:jc w:val="both"/>
      </w:pPr>
      <w:r>
        <w:t>agissant en tant que (2) …………………………………………………….……..</w:t>
      </w:r>
    </w:p>
    <w:p w:rsidR="00627B19" w:rsidRDefault="00627B19" w:rsidP="00627B19">
      <w:pPr>
        <w:spacing w:line="360" w:lineRule="auto"/>
        <w:jc w:val="both"/>
      </w:pPr>
      <w:r>
        <w:t>de la Société (3) ……………………………………………………….…………..</w:t>
      </w:r>
    </w:p>
    <w:p w:rsidR="00627B19" w:rsidRDefault="00627B19" w:rsidP="00627B19">
      <w:pPr>
        <w:spacing w:line="360" w:lineRule="auto"/>
        <w:jc w:val="both"/>
      </w:pPr>
      <w:r>
        <w:t>m’engage à assurer la représentation, le service après-vente et la disponibilité des pièces de rechange des équipements proposés par mes soins dans le cadre de la consultation N°……../</w:t>
      </w:r>
      <w:r w:rsidR="00A32520">
        <w:t>2021</w:t>
      </w:r>
      <w:r>
        <w:t xml:space="preserve"> pendant au moins un (01) an à partir de la date de la réception provisoire des dits équipements.</w:t>
      </w:r>
    </w:p>
    <w:p w:rsidR="00627B19" w:rsidRDefault="00627B19" w:rsidP="00627B19">
      <w:pPr>
        <w:jc w:val="both"/>
      </w:pPr>
    </w:p>
    <w:p w:rsidR="00064D86" w:rsidRDefault="00064D86" w:rsidP="00627B19">
      <w:pPr>
        <w:jc w:val="both"/>
      </w:pPr>
    </w:p>
    <w:p w:rsidR="00064D86" w:rsidRDefault="00064D86" w:rsidP="00627B19">
      <w:pPr>
        <w:jc w:val="both"/>
      </w:pPr>
    </w:p>
    <w:p w:rsidR="00EF6658" w:rsidRDefault="00EF6658" w:rsidP="00627B19">
      <w:pPr>
        <w:jc w:val="both"/>
      </w:pPr>
    </w:p>
    <w:p w:rsidR="00627B19" w:rsidRDefault="00627B19" w:rsidP="00627B19">
      <w:pPr>
        <w:spacing w:line="360" w:lineRule="auto"/>
        <w:ind w:left="4502" w:right="1026"/>
        <w:jc w:val="center"/>
      </w:pPr>
      <w:r>
        <w:t>Fait à …………..…. Le ………..…</w:t>
      </w:r>
    </w:p>
    <w:p w:rsidR="00627B19" w:rsidRDefault="00627B19" w:rsidP="00627B19">
      <w:pPr>
        <w:spacing w:line="360" w:lineRule="auto"/>
        <w:ind w:left="4502" w:right="1026"/>
        <w:jc w:val="center"/>
      </w:pPr>
      <w:r>
        <w:t xml:space="preserve">LE SOUMISSIONNAIRE </w:t>
      </w:r>
    </w:p>
    <w:p w:rsidR="00627B19" w:rsidRDefault="00627B19" w:rsidP="00627B19">
      <w:pPr>
        <w:spacing w:line="360" w:lineRule="auto"/>
        <w:ind w:left="4502" w:right="1026"/>
        <w:jc w:val="center"/>
      </w:pPr>
      <w:r>
        <w:t>Nom ………..………….. Prénom…………….…….</w:t>
      </w:r>
    </w:p>
    <w:p w:rsidR="00627B19" w:rsidRDefault="00627B19" w:rsidP="00627B19">
      <w:pPr>
        <w:spacing w:line="360" w:lineRule="auto"/>
        <w:ind w:left="4502" w:right="1026"/>
        <w:jc w:val="center"/>
      </w:pPr>
      <w:r>
        <w:t>(cachet et signature)</w:t>
      </w:r>
    </w:p>
    <w:p w:rsidR="00627B19" w:rsidRDefault="00627B19" w:rsidP="00627B19">
      <w:pPr>
        <w:jc w:val="both"/>
      </w:pPr>
    </w:p>
    <w:p w:rsidR="00627B19" w:rsidRDefault="00627B19" w:rsidP="00627B19">
      <w:pPr>
        <w:jc w:val="both"/>
      </w:pPr>
    </w:p>
    <w:p w:rsidR="00EF6658" w:rsidRDefault="00EF6658" w:rsidP="00627B19">
      <w:pPr>
        <w:jc w:val="both"/>
      </w:pPr>
    </w:p>
    <w:p w:rsidR="00EF6658" w:rsidRDefault="00EF6658" w:rsidP="00627B19">
      <w:pPr>
        <w:jc w:val="both"/>
      </w:pPr>
    </w:p>
    <w:p w:rsidR="00EF6658" w:rsidRDefault="00EF6658"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r>
        <w:t>______________________________________</w:t>
      </w:r>
    </w:p>
    <w:p w:rsidR="00627B19" w:rsidRDefault="00627B19" w:rsidP="00627B19">
      <w:pPr>
        <w:jc w:val="both"/>
        <w:rPr>
          <w:sz w:val="20"/>
          <w:szCs w:val="20"/>
        </w:rPr>
      </w:pPr>
      <w:r>
        <w:rPr>
          <w:sz w:val="20"/>
          <w:szCs w:val="20"/>
        </w:rPr>
        <w:t>(1) Nom et prénom du signataire.</w:t>
      </w:r>
    </w:p>
    <w:p w:rsidR="00627B19" w:rsidRDefault="00627B19" w:rsidP="00627B19">
      <w:pPr>
        <w:jc w:val="both"/>
        <w:rPr>
          <w:sz w:val="20"/>
          <w:szCs w:val="20"/>
        </w:rPr>
      </w:pPr>
      <w:r>
        <w:rPr>
          <w:sz w:val="20"/>
          <w:szCs w:val="20"/>
        </w:rPr>
        <w:t>(2) Qualité du signataire.</w:t>
      </w:r>
    </w:p>
    <w:p w:rsidR="00627B19" w:rsidRDefault="00627B19" w:rsidP="00627B19">
      <w:pPr>
        <w:jc w:val="both"/>
        <w:rPr>
          <w:sz w:val="20"/>
          <w:szCs w:val="20"/>
        </w:rPr>
      </w:pPr>
      <w:r>
        <w:rPr>
          <w:sz w:val="20"/>
          <w:szCs w:val="20"/>
        </w:rPr>
        <w:t>(3) Raison sociale de la société.</w:t>
      </w:r>
    </w:p>
    <w:p w:rsidR="00627B19" w:rsidRDefault="00627B19" w:rsidP="00627B19">
      <w:pPr>
        <w:rPr>
          <w:b/>
          <w:bCs/>
        </w:rPr>
      </w:pPr>
    </w:p>
    <w:p w:rsidR="00627B19" w:rsidRDefault="00627B19" w:rsidP="00627B19">
      <w:pPr>
        <w:rPr>
          <w:b/>
          <w:bCs/>
        </w:rPr>
      </w:pPr>
      <w:r>
        <w:rPr>
          <w:b/>
          <w:bCs/>
        </w:rPr>
        <w:br w:type="page"/>
      </w:r>
    </w:p>
    <w:p w:rsidR="00064D86" w:rsidRPr="00242FE8" w:rsidRDefault="00064D86" w:rsidP="001C71E3">
      <w:pPr>
        <w:jc w:val="center"/>
        <w:rPr>
          <w:b/>
          <w:bCs/>
        </w:rPr>
      </w:pPr>
      <w:r>
        <w:rPr>
          <w:b/>
          <w:bCs/>
        </w:rPr>
        <w:lastRenderedPageBreak/>
        <w:t xml:space="preserve">Consultation N° </w:t>
      </w:r>
      <w:r w:rsidRPr="00064D86">
        <w:rPr>
          <w:b/>
          <w:bCs/>
        </w:rPr>
        <w:t>CF- PAQ-</w:t>
      </w:r>
      <w:r w:rsidRPr="00242FE8">
        <w:rPr>
          <w:b/>
          <w:bCs/>
        </w:rPr>
        <w:t>4C-2/202</w:t>
      </w:r>
      <w:r w:rsidR="001C71E3">
        <w:rPr>
          <w:b/>
          <w:bCs/>
        </w:rPr>
        <w:t>1</w:t>
      </w:r>
      <w:r w:rsidRPr="00242FE8">
        <w:rPr>
          <w:b/>
          <w:bCs/>
        </w:rPr>
        <w:t xml:space="preserve"> financée dans le cadre du projet PAQ </w:t>
      </w:r>
      <w:r w:rsidRPr="00242FE8">
        <w:rPr>
          <w:rFonts w:cs="Calibri"/>
        </w:rPr>
        <w:t>La fabrique de formation et de prototypage numérique pour l’amélioration de l’employabilité des diplômés de l’ISAMS</w:t>
      </w:r>
    </w:p>
    <w:p w:rsidR="00064D86" w:rsidRPr="00242FE8" w:rsidRDefault="00064D86" w:rsidP="00064D86">
      <w:pPr>
        <w:jc w:val="center"/>
        <w:rPr>
          <w:b/>
          <w:bCs/>
        </w:rPr>
      </w:pPr>
      <w:r w:rsidRPr="00242FE8">
        <w:rPr>
          <w:b/>
          <w:bCs/>
        </w:rPr>
        <w:t>Acquisition du</w:t>
      </w:r>
      <w:r w:rsidRPr="00242FE8">
        <w:t xml:space="preserve"> matériel scientifique et pédagogique destiné à la Fabrique De l’ISAMS</w:t>
      </w:r>
      <w:r w:rsidRPr="00242FE8">
        <w:rPr>
          <w:b/>
          <w:bCs/>
        </w:rPr>
        <w:t xml:space="preserve"> au profit de </w:t>
      </w:r>
      <w:r w:rsidRPr="00242FE8">
        <w:t>L’Institut Supérieur des Arts et Métiers de Sfax</w:t>
      </w:r>
    </w:p>
    <w:p w:rsidR="00EF6658" w:rsidRDefault="00EF6658" w:rsidP="00627B19">
      <w:pPr>
        <w:jc w:val="center"/>
        <w:rPr>
          <w:b/>
          <w:bCs/>
        </w:rPr>
      </w:pPr>
    </w:p>
    <w:p w:rsidR="00627B19" w:rsidRDefault="00627B19" w:rsidP="00627B19">
      <w:pPr>
        <w:jc w:val="center"/>
        <w:rPr>
          <w:b/>
          <w:bCs/>
        </w:rPr>
      </w:pPr>
      <w:r>
        <w:rPr>
          <w:b/>
          <w:bCs/>
        </w:rPr>
        <w:t>Annexe 02</w:t>
      </w:r>
    </w:p>
    <w:p w:rsidR="00EF6658" w:rsidRDefault="00EF6658" w:rsidP="00627B19">
      <w:pPr>
        <w:jc w:val="center"/>
        <w:rPr>
          <w:b/>
          <w:bCs/>
          <w:caps/>
        </w:rPr>
      </w:pPr>
    </w:p>
    <w:p w:rsidR="00627B19" w:rsidRDefault="00627B19" w:rsidP="00627B19">
      <w:pPr>
        <w:jc w:val="center"/>
        <w:rPr>
          <w:b/>
          <w:bCs/>
          <w:caps/>
        </w:rPr>
      </w:pPr>
      <w:r>
        <w:rPr>
          <w:b/>
          <w:bCs/>
          <w:caps/>
        </w:rPr>
        <w:t xml:space="preserve">Engagement concernant la Fourniture des manuels </w:t>
      </w:r>
    </w:p>
    <w:p w:rsidR="00627B19" w:rsidRDefault="00627B19" w:rsidP="00627B19">
      <w:pPr>
        <w:jc w:val="center"/>
        <w:rPr>
          <w:b/>
          <w:bCs/>
          <w:caps/>
        </w:rPr>
      </w:pPr>
      <w:r>
        <w:rPr>
          <w:b/>
          <w:bCs/>
          <w:caps/>
        </w:rPr>
        <w:t>et documents techniques</w:t>
      </w:r>
    </w:p>
    <w:p w:rsidR="00627B19" w:rsidRDefault="00627B19" w:rsidP="00627B19">
      <w:pPr>
        <w:jc w:val="both"/>
      </w:pPr>
    </w:p>
    <w:p w:rsidR="00EF6658" w:rsidRDefault="00EF6658" w:rsidP="00627B19">
      <w:pPr>
        <w:jc w:val="both"/>
      </w:pPr>
    </w:p>
    <w:p w:rsidR="00EF6658" w:rsidRDefault="00EF6658" w:rsidP="00627B19">
      <w:pPr>
        <w:jc w:val="both"/>
      </w:pPr>
    </w:p>
    <w:p w:rsidR="00627B19" w:rsidRDefault="00627B19" w:rsidP="00627B19">
      <w:pPr>
        <w:spacing w:line="360" w:lineRule="auto"/>
        <w:jc w:val="both"/>
      </w:pPr>
      <w:r>
        <w:t>Je soussigné (1) ………………………………..………………………</w:t>
      </w:r>
    </w:p>
    <w:p w:rsidR="00627B19" w:rsidRDefault="00627B19" w:rsidP="00627B19">
      <w:pPr>
        <w:spacing w:line="360" w:lineRule="auto"/>
        <w:jc w:val="both"/>
      </w:pPr>
      <w:r>
        <w:t>agissant en tant que (2) …………………………………………………….……..</w:t>
      </w:r>
    </w:p>
    <w:p w:rsidR="00627B19" w:rsidRDefault="00627B19" w:rsidP="00627B19">
      <w:pPr>
        <w:spacing w:line="360" w:lineRule="auto"/>
        <w:jc w:val="both"/>
      </w:pPr>
      <w:r>
        <w:t>de la Société (3) ……………………………………………………….…………..</w:t>
      </w:r>
    </w:p>
    <w:p w:rsidR="00627B19" w:rsidRDefault="00627B19" w:rsidP="00627B19">
      <w:pPr>
        <w:spacing w:line="360" w:lineRule="auto"/>
        <w:jc w:val="both"/>
      </w:pPr>
      <w:r>
        <w:t>m’engage à fournir tous les manuels d’utilisation et de maintenance ainsi que tous les documents techniques nécessaires (y compris CD, DVD et autres formats numériques) concernant les équipements proposés par mes soins dans le cadre de la consultation N°………../</w:t>
      </w:r>
      <w:r w:rsidR="00A32520">
        <w:t>2021</w:t>
      </w:r>
      <w:r>
        <w:t>, en même temps que l’ensemble du matériel sus-indiqué.</w:t>
      </w:r>
    </w:p>
    <w:p w:rsidR="00627B19" w:rsidRDefault="00627B19" w:rsidP="00627B19">
      <w:pPr>
        <w:jc w:val="both"/>
      </w:pPr>
    </w:p>
    <w:p w:rsidR="00EF6658" w:rsidRDefault="00EF6658" w:rsidP="00627B19">
      <w:pPr>
        <w:jc w:val="both"/>
      </w:pPr>
    </w:p>
    <w:p w:rsidR="00627B19" w:rsidRDefault="00627B19" w:rsidP="00627B19">
      <w:pPr>
        <w:jc w:val="both"/>
      </w:pPr>
    </w:p>
    <w:p w:rsidR="00627B19" w:rsidRDefault="00627B19" w:rsidP="00627B19">
      <w:pPr>
        <w:spacing w:line="360" w:lineRule="auto"/>
        <w:ind w:left="4500" w:right="1026"/>
        <w:jc w:val="center"/>
      </w:pPr>
      <w:r>
        <w:t>Fait à …………..…. Le ………..…</w:t>
      </w:r>
    </w:p>
    <w:p w:rsidR="00627B19" w:rsidRDefault="00627B19" w:rsidP="00627B19">
      <w:pPr>
        <w:spacing w:line="360" w:lineRule="auto"/>
        <w:ind w:left="4500" w:right="1026"/>
        <w:jc w:val="center"/>
      </w:pPr>
      <w:r>
        <w:t xml:space="preserve">LE SOUMISSIONNAIRE </w:t>
      </w:r>
    </w:p>
    <w:p w:rsidR="00627B19" w:rsidRDefault="00627B19" w:rsidP="00627B19">
      <w:pPr>
        <w:spacing w:line="360" w:lineRule="auto"/>
        <w:ind w:left="4500" w:right="1026"/>
        <w:jc w:val="center"/>
      </w:pPr>
      <w:r>
        <w:t>Nom …………….…..….. Prénom………………….</w:t>
      </w:r>
    </w:p>
    <w:p w:rsidR="00627B19" w:rsidRDefault="00627B19" w:rsidP="00627B19">
      <w:pPr>
        <w:spacing w:line="360" w:lineRule="auto"/>
        <w:ind w:left="4500" w:right="1026"/>
        <w:jc w:val="center"/>
      </w:pPr>
      <w:r>
        <w:t>(cachet et signature)</w:t>
      </w:r>
    </w:p>
    <w:p w:rsidR="00627B19" w:rsidRDefault="00627B19" w:rsidP="00627B19">
      <w:pPr>
        <w:jc w:val="both"/>
      </w:pPr>
    </w:p>
    <w:p w:rsidR="00627B19" w:rsidRDefault="00627B19" w:rsidP="00627B19">
      <w:pPr>
        <w:jc w:val="center"/>
        <w:rPr>
          <w:b/>
          <w:bCs/>
        </w:rPr>
      </w:pPr>
    </w:p>
    <w:p w:rsidR="00627B19" w:rsidRDefault="00627B19" w:rsidP="00627B19">
      <w:pPr>
        <w:jc w:val="center"/>
        <w:rPr>
          <w:b/>
          <w:bCs/>
        </w:rPr>
      </w:pPr>
    </w:p>
    <w:p w:rsidR="00627B19" w:rsidRDefault="00627B19" w:rsidP="00627B19">
      <w:pPr>
        <w:jc w:val="center"/>
        <w:rPr>
          <w:b/>
          <w:bCs/>
        </w:rPr>
      </w:pPr>
    </w:p>
    <w:p w:rsidR="00627B19" w:rsidRDefault="00627B19" w:rsidP="00627B19">
      <w:pPr>
        <w:jc w:val="center"/>
        <w:rPr>
          <w:b/>
          <w:bCs/>
        </w:rPr>
      </w:pPr>
    </w:p>
    <w:p w:rsidR="00627B19" w:rsidRDefault="00627B19" w:rsidP="00627B19">
      <w:pPr>
        <w:jc w:val="center"/>
        <w:rPr>
          <w:b/>
          <w:bCs/>
        </w:rPr>
      </w:pPr>
    </w:p>
    <w:p w:rsidR="00627B19" w:rsidRDefault="00627B19" w:rsidP="00627B19">
      <w:pPr>
        <w:jc w:val="center"/>
        <w:rPr>
          <w:b/>
          <w:bCs/>
        </w:rPr>
      </w:pPr>
    </w:p>
    <w:p w:rsidR="00627B19" w:rsidRDefault="00627B19" w:rsidP="00627B19">
      <w:pPr>
        <w:jc w:val="center"/>
        <w:rPr>
          <w:b/>
          <w:bCs/>
        </w:rPr>
      </w:pPr>
    </w:p>
    <w:p w:rsidR="00627B19" w:rsidRDefault="00627B19" w:rsidP="00627B19">
      <w:pPr>
        <w:jc w:val="center"/>
        <w:rPr>
          <w:b/>
          <w:bCs/>
        </w:rPr>
      </w:pPr>
    </w:p>
    <w:p w:rsidR="00627B19" w:rsidRDefault="00627B19" w:rsidP="00627B19">
      <w:pPr>
        <w:jc w:val="center"/>
        <w:rPr>
          <w:b/>
          <w:bCs/>
        </w:rPr>
      </w:pPr>
    </w:p>
    <w:p w:rsidR="00627B19" w:rsidRDefault="00627B19" w:rsidP="00627B19">
      <w:pPr>
        <w:rPr>
          <w:b/>
          <w:bCs/>
        </w:rPr>
      </w:pPr>
      <w:r>
        <w:rPr>
          <w:b/>
          <w:bCs/>
        </w:rPr>
        <w:br w:type="page"/>
      </w:r>
    </w:p>
    <w:p w:rsidR="00064D86" w:rsidRPr="00242FE8" w:rsidRDefault="00064D86" w:rsidP="00064D86">
      <w:pPr>
        <w:jc w:val="center"/>
        <w:rPr>
          <w:b/>
          <w:bCs/>
        </w:rPr>
      </w:pPr>
      <w:r>
        <w:rPr>
          <w:b/>
          <w:bCs/>
        </w:rPr>
        <w:lastRenderedPageBreak/>
        <w:t xml:space="preserve">Consultation N° </w:t>
      </w:r>
      <w:r w:rsidRPr="00064D86">
        <w:rPr>
          <w:b/>
          <w:bCs/>
        </w:rPr>
        <w:t xml:space="preserve">CF- </w:t>
      </w:r>
      <w:r w:rsidRPr="00242FE8">
        <w:rPr>
          <w:b/>
          <w:bCs/>
        </w:rPr>
        <w:t>PAQ-4C-2/</w:t>
      </w:r>
      <w:r w:rsidR="001C71E3">
        <w:rPr>
          <w:b/>
          <w:bCs/>
        </w:rPr>
        <w:t>2021</w:t>
      </w:r>
      <w:r w:rsidRPr="00242FE8">
        <w:rPr>
          <w:b/>
          <w:bCs/>
        </w:rPr>
        <w:t xml:space="preserve"> financée dans le cadre du projet PAQ </w:t>
      </w:r>
      <w:r w:rsidRPr="00242FE8">
        <w:rPr>
          <w:rFonts w:cs="Calibri"/>
        </w:rPr>
        <w:t>La fabrique de formation et de prototypage numérique pour l’amélioration de l’employabilité des diplômés de l’ISAMS</w:t>
      </w:r>
    </w:p>
    <w:p w:rsidR="00064D86" w:rsidRPr="00242FE8" w:rsidRDefault="00064D86" w:rsidP="00064D86">
      <w:pPr>
        <w:jc w:val="center"/>
        <w:rPr>
          <w:b/>
          <w:bCs/>
        </w:rPr>
      </w:pPr>
      <w:r w:rsidRPr="00242FE8">
        <w:rPr>
          <w:b/>
          <w:bCs/>
        </w:rPr>
        <w:t>Acquisition d</w:t>
      </w:r>
      <w:r w:rsidR="00B864E7" w:rsidRPr="00242FE8">
        <w:rPr>
          <w:b/>
          <w:bCs/>
        </w:rPr>
        <w:t xml:space="preserve">u </w:t>
      </w:r>
      <w:r w:rsidRPr="00242FE8">
        <w:t>matériel scientifique et pédagogique destiné à la Fabrique De l’ISAMS</w:t>
      </w:r>
      <w:r w:rsidRPr="00242FE8">
        <w:rPr>
          <w:b/>
          <w:bCs/>
        </w:rPr>
        <w:t xml:space="preserve"> au profit de </w:t>
      </w:r>
      <w:r w:rsidRPr="00242FE8">
        <w:t>L’Institut Supérieur des Arts et Métiers de Sfax</w:t>
      </w:r>
    </w:p>
    <w:p w:rsidR="00EF6658" w:rsidRDefault="00EF6658" w:rsidP="00627B19">
      <w:pPr>
        <w:jc w:val="center"/>
        <w:rPr>
          <w:b/>
          <w:bCs/>
        </w:rPr>
      </w:pPr>
    </w:p>
    <w:p w:rsidR="00627B19" w:rsidRDefault="00627B19" w:rsidP="00627B19">
      <w:pPr>
        <w:jc w:val="center"/>
        <w:rPr>
          <w:b/>
          <w:bCs/>
        </w:rPr>
      </w:pPr>
      <w:r>
        <w:rPr>
          <w:b/>
          <w:bCs/>
        </w:rPr>
        <w:t>Annexe 03</w:t>
      </w:r>
    </w:p>
    <w:p w:rsidR="00EF6658" w:rsidRDefault="00EF6658" w:rsidP="00627B19">
      <w:pPr>
        <w:jc w:val="center"/>
        <w:rPr>
          <w:b/>
          <w:bCs/>
          <w:caps/>
        </w:rPr>
      </w:pPr>
    </w:p>
    <w:p w:rsidR="00627B19" w:rsidRDefault="00627B19" w:rsidP="00627B19">
      <w:pPr>
        <w:jc w:val="center"/>
        <w:rPr>
          <w:b/>
          <w:bCs/>
          <w:caps/>
        </w:rPr>
      </w:pPr>
      <w:r>
        <w:rPr>
          <w:b/>
          <w:bCs/>
          <w:caps/>
        </w:rPr>
        <w:t>DECLARATION SUR L’HONNEUR concernant L’exercice en tant qu’agent public au sein de l’administration</w:t>
      </w:r>
    </w:p>
    <w:p w:rsidR="00627B19" w:rsidRDefault="00627B19" w:rsidP="00627B19">
      <w:pPr>
        <w:jc w:val="both"/>
      </w:pPr>
    </w:p>
    <w:p w:rsidR="00EF6658" w:rsidRDefault="00EF6658" w:rsidP="00627B19">
      <w:pPr>
        <w:jc w:val="both"/>
      </w:pPr>
    </w:p>
    <w:p w:rsidR="00627B19" w:rsidRDefault="00627B19" w:rsidP="00627B19">
      <w:pPr>
        <w:jc w:val="both"/>
      </w:pPr>
    </w:p>
    <w:p w:rsidR="00627B19" w:rsidRDefault="00627B19" w:rsidP="00627B19">
      <w:pPr>
        <w:spacing w:line="360" w:lineRule="auto"/>
        <w:jc w:val="both"/>
      </w:pPr>
      <w:r>
        <w:t>Je soussigné (1) ……………………………………………………………………</w:t>
      </w:r>
    </w:p>
    <w:p w:rsidR="00627B19" w:rsidRDefault="00627B19" w:rsidP="00627B19">
      <w:pPr>
        <w:spacing w:line="360" w:lineRule="auto"/>
        <w:jc w:val="both"/>
      </w:pPr>
      <w:r>
        <w:t>agissant en tant que (2) …………………………………………………….……..</w:t>
      </w:r>
    </w:p>
    <w:p w:rsidR="00627B19" w:rsidRDefault="00627B19" w:rsidP="00627B19">
      <w:pPr>
        <w:spacing w:line="360" w:lineRule="auto"/>
        <w:jc w:val="both"/>
      </w:pPr>
      <w:r>
        <w:t>de la Société (3) ……………………………………………………….…………..</w:t>
      </w:r>
    </w:p>
    <w:p w:rsidR="00627B19" w:rsidRDefault="00627B19" w:rsidP="00627B19">
      <w:pPr>
        <w:spacing w:line="360" w:lineRule="auto"/>
        <w:jc w:val="both"/>
      </w:pPr>
      <w:r>
        <w:t xml:space="preserve">déclare sur l’honneur que je n’étais pas un agent public au sein du Ministère de l’Enseignement Supérieur et de la Recherche Scientifique ayant cessé mon activité depuis moins de cinq ans. </w:t>
      </w:r>
    </w:p>
    <w:p w:rsidR="00627B19" w:rsidRDefault="00627B19" w:rsidP="00627B19">
      <w:pPr>
        <w:jc w:val="both"/>
      </w:pPr>
    </w:p>
    <w:p w:rsidR="00EF6658" w:rsidRDefault="00EF6658" w:rsidP="00627B19">
      <w:pPr>
        <w:jc w:val="both"/>
      </w:pPr>
    </w:p>
    <w:p w:rsidR="00627B19" w:rsidRDefault="00627B19" w:rsidP="00627B19">
      <w:pPr>
        <w:ind w:left="5040" w:right="1024"/>
        <w:jc w:val="center"/>
      </w:pPr>
    </w:p>
    <w:p w:rsidR="00627B19" w:rsidRDefault="00627B19" w:rsidP="00627B19">
      <w:pPr>
        <w:spacing w:line="360" w:lineRule="auto"/>
        <w:ind w:left="4502" w:right="1026"/>
        <w:jc w:val="center"/>
      </w:pPr>
      <w:r>
        <w:t>Fait à …………..…. Le ………..…</w:t>
      </w:r>
    </w:p>
    <w:p w:rsidR="00627B19" w:rsidRDefault="00627B19" w:rsidP="00627B19">
      <w:pPr>
        <w:spacing w:line="360" w:lineRule="auto"/>
        <w:ind w:left="4502" w:right="1026"/>
        <w:jc w:val="center"/>
      </w:pPr>
      <w:r>
        <w:t xml:space="preserve">LE SOUMISSIONNAIRE </w:t>
      </w:r>
    </w:p>
    <w:p w:rsidR="00627B19" w:rsidRDefault="00627B19" w:rsidP="00627B19">
      <w:pPr>
        <w:spacing w:line="360" w:lineRule="auto"/>
        <w:ind w:left="4502" w:right="1026"/>
        <w:jc w:val="center"/>
      </w:pPr>
      <w:r>
        <w:t>Nom …………..….….. Prénom…………..……….</w:t>
      </w:r>
    </w:p>
    <w:p w:rsidR="00627B19" w:rsidRDefault="00627B19" w:rsidP="00627B19">
      <w:pPr>
        <w:spacing w:line="360" w:lineRule="auto"/>
        <w:ind w:left="4502" w:right="1026"/>
        <w:jc w:val="center"/>
      </w:pPr>
      <w:r>
        <w:t>(cachet et signature)</w:t>
      </w: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r>
        <w:t>______________________________________</w:t>
      </w:r>
    </w:p>
    <w:p w:rsidR="00627B19" w:rsidRDefault="00627B19" w:rsidP="00627B19">
      <w:pPr>
        <w:jc w:val="both"/>
        <w:rPr>
          <w:sz w:val="20"/>
          <w:szCs w:val="20"/>
        </w:rPr>
      </w:pPr>
      <w:r>
        <w:rPr>
          <w:sz w:val="20"/>
          <w:szCs w:val="20"/>
        </w:rPr>
        <w:t>(1) Nom et prénom du signataire.</w:t>
      </w:r>
    </w:p>
    <w:p w:rsidR="00627B19" w:rsidRDefault="00627B19" w:rsidP="00627B19">
      <w:pPr>
        <w:jc w:val="both"/>
        <w:rPr>
          <w:sz w:val="20"/>
          <w:szCs w:val="20"/>
        </w:rPr>
      </w:pPr>
      <w:r>
        <w:rPr>
          <w:sz w:val="20"/>
          <w:szCs w:val="20"/>
        </w:rPr>
        <w:t>(2) Qualité du signataire.</w:t>
      </w:r>
    </w:p>
    <w:p w:rsidR="00627B19" w:rsidRDefault="00627B19" w:rsidP="00627B19">
      <w:pPr>
        <w:jc w:val="both"/>
        <w:rPr>
          <w:sz w:val="20"/>
          <w:szCs w:val="20"/>
        </w:rPr>
      </w:pPr>
      <w:r>
        <w:rPr>
          <w:sz w:val="20"/>
          <w:szCs w:val="20"/>
        </w:rPr>
        <w:t>(3) Raison sociale de la société.</w:t>
      </w:r>
    </w:p>
    <w:p w:rsidR="00627B19" w:rsidRDefault="00627B19" w:rsidP="00627B19">
      <w:pPr>
        <w:jc w:val="center"/>
        <w:rPr>
          <w:b/>
          <w:bCs/>
        </w:rPr>
      </w:pPr>
    </w:p>
    <w:p w:rsidR="00064D86" w:rsidRPr="00242FE8" w:rsidRDefault="00EF6658" w:rsidP="00064D86">
      <w:pPr>
        <w:jc w:val="center"/>
        <w:rPr>
          <w:b/>
          <w:bCs/>
        </w:rPr>
      </w:pPr>
      <w:r>
        <w:rPr>
          <w:b/>
          <w:bCs/>
        </w:rPr>
        <w:br w:type="page"/>
      </w:r>
      <w:r w:rsidR="00064D86">
        <w:rPr>
          <w:b/>
          <w:bCs/>
        </w:rPr>
        <w:lastRenderedPageBreak/>
        <w:t xml:space="preserve">Consultation N° </w:t>
      </w:r>
      <w:r w:rsidR="00064D86" w:rsidRPr="00064D86">
        <w:rPr>
          <w:b/>
          <w:bCs/>
        </w:rPr>
        <w:t>CF- PAQ-4C</w:t>
      </w:r>
      <w:r w:rsidR="00064D86" w:rsidRPr="00242FE8">
        <w:rPr>
          <w:b/>
          <w:bCs/>
        </w:rPr>
        <w:t>-2/</w:t>
      </w:r>
      <w:r w:rsidR="001C71E3">
        <w:rPr>
          <w:b/>
          <w:bCs/>
        </w:rPr>
        <w:t>2021</w:t>
      </w:r>
      <w:r w:rsidR="00064D86" w:rsidRPr="00242FE8">
        <w:rPr>
          <w:b/>
          <w:bCs/>
        </w:rPr>
        <w:t xml:space="preserve"> financée dans le cadre du projet PAQ </w:t>
      </w:r>
      <w:r w:rsidR="00064D86" w:rsidRPr="00242FE8">
        <w:rPr>
          <w:rFonts w:cs="Calibri"/>
        </w:rPr>
        <w:t>La fabrique de formation et de prototypage numérique pour l’amélioration de l’employabilité des diplômés de l’ISAMS</w:t>
      </w:r>
    </w:p>
    <w:p w:rsidR="00064D86" w:rsidRPr="00242FE8" w:rsidRDefault="00064D86" w:rsidP="00064D86">
      <w:pPr>
        <w:jc w:val="center"/>
        <w:rPr>
          <w:b/>
          <w:bCs/>
        </w:rPr>
      </w:pPr>
      <w:r w:rsidRPr="00242FE8">
        <w:rPr>
          <w:b/>
          <w:bCs/>
        </w:rPr>
        <w:t>Acquisition du</w:t>
      </w:r>
      <w:r w:rsidRPr="00242FE8">
        <w:t xml:space="preserve"> matériel scientifique et pédagogique destinés à la Fabrique De l’ISAMS</w:t>
      </w:r>
      <w:r w:rsidRPr="00242FE8">
        <w:rPr>
          <w:b/>
          <w:bCs/>
        </w:rPr>
        <w:t xml:space="preserve"> au profit de </w:t>
      </w:r>
      <w:r w:rsidRPr="00242FE8">
        <w:t>L’Institut Supérieur des Arts et Métiers de Sfax</w:t>
      </w:r>
    </w:p>
    <w:p w:rsidR="00627B19" w:rsidRPr="00242FE8" w:rsidRDefault="00627B19" w:rsidP="00627B19">
      <w:pPr>
        <w:jc w:val="center"/>
        <w:rPr>
          <w:b/>
          <w:bCs/>
          <w:sz w:val="10"/>
          <w:szCs w:val="10"/>
          <w:rtl/>
        </w:rPr>
      </w:pPr>
    </w:p>
    <w:p w:rsidR="00EF6658" w:rsidRDefault="00EF6658" w:rsidP="00627B19">
      <w:pPr>
        <w:jc w:val="center"/>
        <w:rPr>
          <w:b/>
          <w:bCs/>
        </w:rPr>
      </w:pPr>
    </w:p>
    <w:p w:rsidR="00627B19" w:rsidRDefault="00627B19" w:rsidP="00627B19">
      <w:pPr>
        <w:jc w:val="center"/>
        <w:rPr>
          <w:b/>
          <w:bCs/>
        </w:rPr>
      </w:pPr>
      <w:r>
        <w:rPr>
          <w:b/>
          <w:bCs/>
        </w:rPr>
        <w:t>Annexe 04</w:t>
      </w:r>
    </w:p>
    <w:p w:rsidR="00EF6658" w:rsidRDefault="00EF6658" w:rsidP="00627B19">
      <w:pPr>
        <w:jc w:val="center"/>
        <w:rPr>
          <w:b/>
          <w:bCs/>
        </w:rPr>
      </w:pPr>
    </w:p>
    <w:p w:rsidR="00627B19" w:rsidRDefault="00627B19" w:rsidP="00627B19">
      <w:pPr>
        <w:jc w:val="center"/>
        <w:rPr>
          <w:b/>
          <w:bCs/>
        </w:rPr>
      </w:pPr>
      <w:r>
        <w:rPr>
          <w:b/>
          <w:bCs/>
        </w:rPr>
        <w:t>DECLARATION SUR L’HONNEUR DE NON INFLUENCE</w:t>
      </w:r>
    </w:p>
    <w:p w:rsidR="00627B19" w:rsidRDefault="00627B19" w:rsidP="00627B19">
      <w:pPr>
        <w:jc w:val="both"/>
      </w:pPr>
    </w:p>
    <w:p w:rsidR="00EF6658" w:rsidRDefault="00EF6658" w:rsidP="00627B19">
      <w:pPr>
        <w:jc w:val="both"/>
      </w:pPr>
    </w:p>
    <w:p w:rsidR="00EF6658" w:rsidRDefault="00EF6658" w:rsidP="00627B19">
      <w:pPr>
        <w:jc w:val="both"/>
      </w:pPr>
    </w:p>
    <w:p w:rsidR="00627B19" w:rsidRDefault="00627B19" w:rsidP="00627B19">
      <w:pPr>
        <w:jc w:val="both"/>
      </w:pPr>
    </w:p>
    <w:p w:rsidR="00627B19" w:rsidRDefault="00627B19" w:rsidP="00627B19">
      <w:pPr>
        <w:spacing w:line="360" w:lineRule="auto"/>
        <w:jc w:val="both"/>
      </w:pPr>
      <w:r>
        <w:t>Je soussigné (1) ………………………………………………………………..….</w:t>
      </w:r>
    </w:p>
    <w:p w:rsidR="00627B19" w:rsidRDefault="00627B19" w:rsidP="00627B19">
      <w:pPr>
        <w:spacing w:line="360" w:lineRule="auto"/>
        <w:jc w:val="both"/>
      </w:pPr>
      <w:r>
        <w:t>agissant en tant que (2) …………………………………………………….……………..…..</w:t>
      </w:r>
    </w:p>
    <w:p w:rsidR="00627B19" w:rsidRDefault="00627B19" w:rsidP="00627B19">
      <w:pPr>
        <w:spacing w:line="360" w:lineRule="auto"/>
        <w:jc w:val="both"/>
      </w:pPr>
      <w:r>
        <w:t>de la Société (3) …………………………………………….……………………….</w:t>
      </w:r>
    </w:p>
    <w:p w:rsidR="00627B19" w:rsidRDefault="00627B19" w:rsidP="00627B19">
      <w:pPr>
        <w:spacing w:line="360" w:lineRule="auto"/>
        <w:jc w:val="both"/>
      </w:pPr>
      <w:r>
        <w:t>déclare sur l’honneur et m’engage de ne pas faire par moi-même ou par personne interposée, des promesses, des dons ou des présents en vue d’influer sur les différentes procédures de conclusion du marché/commande et des étapes de sa réalisation.</w:t>
      </w:r>
    </w:p>
    <w:p w:rsidR="00627B19" w:rsidRDefault="00627B19" w:rsidP="00627B19">
      <w:pPr>
        <w:jc w:val="both"/>
      </w:pPr>
    </w:p>
    <w:p w:rsidR="00EF6658" w:rsidRDefault="00EF6658" w:rsidP="00627B19">
      <w:pPr>
        <w:jc w:val="both"/>
      </w:pPr>
    </w:p>
    <w:p w:rsidR="00EF6658" w:rsidRDefault="00EF6658" w:rsidP="00627B19">
      <w:pPr>
        <w:jc w:val="both"/>
      </w:pPr>
    </w:p>
    <w:p w:rsidR="00627B19" w:rsidRDefault="00627B19" w:rsidP="00627B19">
      <w:pPr>
        <w:jc w:val="both"/>
      </w:pPr>
    </w:p>
    <w:p w:rsidR="00EF6658" w:rsidRDefault="00EF6658" w:rsidP="00627B19">
      <w:pPr>
        <w:jc w:val="both"/>
      </w:pPr>
    </w:p>
    <w:p w:rsidR="00627B19" w:rsidRDefault="00627B19" w:rsidP="00627B19">
      <w:pPr>
        <w:spacing w:line="360" w:lineRule="auto"/>
        <w:ind w:left="4502" w:right="1026"/>
        <w:jc w:val="center"/>
      </w:pPr>
      <w:r>
        <w:t>Fait à …………..…. Le ………..…</w:t>
      </w:r>
    </w:p>
    <w:p w:rsidR="00627B19" w:rsidRDefault="00627B19" w:rsidP="00627B19">
      <w:pPr>
        <w:spacing w:line="360" w:lineRule="auto"/>
        <w:ind w:left="4502" w:right="1026"/>
        <w:jc w:val="center"/>
      </w:pPr>
      <w:r>
        <w:t xml:space="preserve">LE SOUMISSIONNAIRE </w:t>
      </w:r>
    </w:p>
    <w:p w:rsidR="00627B19" w:rsidRDefault="00627B19" w:rsidP="00627B19">
      <w:pPr>
        <w:spacing w:line="360" w:lineRule="auto"/>
        <w:ind w:left="4502" w:right="1026"/>
        <w:jc w:val="center"/>
      </w:pPr>
      <w:r>
        <w:t>Nom ……………..…….. Prénom…………….…….</w:t>
      </w:r>
    </w:p>
    <w:p w:rsidR="00627B19" w:rsidRDefault="00627B19" w:rsidP="00627B19">
      <w:pPr>
        <w:spacing w:line="360" w:lineRule="auto"/>
        <w:ind w:left="4502" w:right="1026"/>
        <w:jc w:val="center"/>
      </w:pPr>
      <w:r>
        <w:t>(cachet et signature)</w:t>
      </w:r>
    </w:p>
    <w:p w:rsidR="00627B19" w:rsidRDefault="00627B19" w:rsidP="00627B19">
      <w:pPr>
        <w:jc w:val="both"/>
      </w:pPr>
    </w:p>
    <w:p w:rsidR="00EF6658" w:rsidRDefault="00EF6658" w:rsidP="00627B19">
      <w:pPr>
        <w:jc w:val="both"/>
      </w:pPr>
    </w:p>
    <w:p w:rsidR="00EF6658" w:rsidRDefault="00EF6658" w:rsidP="00627B19">
      <w:pPr>
        <w:jc w:val="both"/>
      </w:pPr>
    </w:p>
    <w:p w:rsidR="00EF6658" w:rsidRDefault="00EF6658"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p>
    <w:p w:rsidR="00627B19" w:rsidRDefault="00627B19" w:rsidP="00627B19">
      <w:pPr>
        <w:jc w:val="both"/>
      </w:pPr>
      <w:r>
        <w:t>______________________________________</w:t>
      </w:r>
    </w:p>
    <w:p w:rsidR="00627B19" w:rsidRDefault="00627B19" w:rsidP="00627B19">
      <w:pPr>
        <w:jc w:val="both"/>
        <w:rPr>
          <w:sz w:val="20"/>
          <w:szCs w:val="20"/>
        </w:rPr>
      </w:pPr>
      <w:r>
        <w:rPr>
          <w:sz w:val="20"/>
          <w:szCs w:val="20"/>
        </w:rPr>
        <w:t>(1) Nom et prénom du signataire.</w:t>
      </w:r>
    </w:p>
    <w:p w:rsidR="00627B19" w:rsidRDefault="00627B19" w:rsidP="00627B19">
      <w:pPr>
        <w:jc w:val="both"/>
        <w:rPr>
          <w:sz w:val="20"/>
          <w:szCs w:val="20"/>
        </w:rPr>
      </w:pPr>
      <w:r>
        <w:rPr>
          <w:sz w:val="20"/>
          <w:szCs w:val="20"/>
        </w:rPr>
        <w:t>(2) Qualité du signataire.</w:t>
      </w:r>
    </w:p>
    <w:p w:rsidR="00627B19" w:rsidRDefault="00627B19" w:rsidP="00627B19">
      <w:pPr>
        <w:jc w:val="both"/>
        <w:rPr>
          <w:sz w:val="20"/>
          <w:szCs w:val="20"/>
        </w:rPr>
      </w:pPr>
      <w:r>
        <w:rPr>
          <w:sz w:val="20"/>
          <w:szCs w:val="20"/>
        </w:rPr>
        <w:t>(3) Raison sociale de la société.</w:t>
      </w:r>
    </w:p>
    <w:p w:rsidR="00627B19" w:rsidRDefault="00627B19" w:rsidP="00627B19">
      <w:pPr>
        <w:jc w:val="center"/>
        <w:rPr>
          <w:b/>
          <w:bCs/>
        </w:rPr>
      </w:pPr>
    </w:p>
    <w:p w:rsidR="00627B19" w:rsidRDefault="00627B19" w:rsidP="00627B19">
      <w:pPr>
        <w:rPr>
          <w:b/>
          <w:bCs/>
        </w:rPr>
        <w:sectPr w:rsidR="00627B19">
          <w:pgSz w:w="11906" w:h="16838"/>
          <w:pgMar w:top="1134" w:right="1274" w:bottom="680" w:left="851" w:header="454" w:footer="454" w:gutter="284"/>
          <w:cols w:space="720"/>
        </w:sectPr>
      </w:pPr>
    </w:p>
    <w:p w:rsidR="00064D86" w:rsidRPr="00242FE8" w:rsidRDefault="00064D86" w:rsidP="00A32520">
      <w:pPr>
        <w:ind w:left="360" w:right="558"/>
        <w:jc w:val="center"/>
        <w:rPr>
          <w:b/>
          <w:bCs/>
        </w:rPr>
      </w:pPr>
      <w:r>
        <w:rPr>
          <w:b/>
          <w:bCs/>
        </w:rPr>
        <w:lastRenderedPageBreak/>
        <w:t xml:space="preserve">Consultation N° </w:t>
      </w:r>
      <w:r w:rsidRPr="00064D86">
        <w:rPr>
          <w:b/>
          <w:bCs/>
        </w:rPr>
        <w:t>CF- PAQ-4C-2/</w:t>
      </w:r>
      <w:r w:rsidR="001C71E3">
        <w:rPr>
          <w:b/>
          <w:bCs/>
        </w:rPr>
        <w:t>2021</w:t>
      </w:r>
      <w:r>
        <w:rPr>
          <w:b/>
          <w:bCs/>
        </w:rPr>
        <w:t xml:space="preserve"> financée dans le cadre du projet PAQ </w:t>
      </w:r>
      <w:r w:rsidRPr="00D6365D">
        <w:rPr>
          <w:rFonts w:cs="Calibri"/>
        </w:rPr>
        <w:t xml:space="preserve">La fabrique de formation et de prototypage numérique pour l’amélioration de l’employabilité des diplômés </w:t>
      </w:r>
      <w:r w:rsidRPr="00242FE8">
        <w:rPr>
          <w:rFonts w:cs="Calibri"/>
        </w:rPr>
        <w:t>de l’ISAMS</w:t>
      </w:r>
    </w:p>
    <w:p w:rsidR="00064D86" w:rsidRPr="00242FE8" w:rsidRDefault="00064D86" w:rsidP="00A32520">
      <w:pPr>
        <w:ind w:left="360" w:right="558"/>
        <w:jc w:val="center"/>
        <w:rPr>
          <w:b/>
          <w:bCs/>
        </w:rPr>
      </w:pPr>
      <w:r w:rsidRPr="00242FE8">
        <w:rPr>
          <w:b/>
          <w:bCs/>
        </w:rPr>
        <w:t>Acquisition du</w:t>
      </w:r>
      <w:r w:rsidRPr="00242FE8">
        <w:t xml:space="preserve"> matériel scientifique et pédagogique destiné à la Fabrique De l’ISAMS</w:t>
      </w:r>
      <w:r w:rsidRPr="00242FE8">
        <w:rPr>
          <w:b/>
          <w:bCs/>
        </w:rPr>
        <w:t xml:space="preserve"> au profit de </w:t>
      </w:r>
      <w:r w:rsidRPr="00242FE8">
        <w:t>L’I</w:t>
      </w:r>
      <w:r w:rsidR="00A32520">
        <w:t>SAMS</w:t>
      </w:r>
      <w:r w:rsidRPr="00242FE8">
        <w:t xml:space="preserve"> Sfax</w:t>
      </w:r>
    </w:p>
    <w:p w:rsidR="00627B19" w:rsidRDefault="00627B19" w:rsidP="00A32520">
      <w:pPr>
        <w:ind w:left="360" w:right="558"/>
        <w:jc w:val="center"/>
        <w:rPr>
          <w:b/>
          <w:bCs/>
        </w:rPr>
      </w:pPr>
      <w:r>
        <w:rPr>
          <w:b/>
          <w:bCs/>
        </w:rPr>
        <w:t>Annexe 05</w:t>
      </w:r>
    </w:p>
    <w:p w:rsidR="00627B19" w:rsidRDefault="00627B19" w:rsidP="00A32520">
      <w:pPr>
        <w:ind w:left="360" w:right="558"/>
        <w:jc w:val="center"/>
        <w:rPr>
          <w:b/>
          <w:bCs/>
          <w:caps/>
        </w:rPr>
      </w:pPr>
      <w:r>
        <w:rPr>
          <w:b/>
          <w:bCs/>
          <w:caps/>
        </w:rPr>
        <w:t>Bordereau des Prix</w:t>
      </w:r>
    </w:p>
    <w:p w:rsidR="00627B19" w:rsidRDefault="00627B19" w:rsidP="007D0B61">
      <w:pPr>
        <w:jc w:val="center"/>
        <w:rPr>
          <w:b/>
          <w:bCs/>
          <w: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2"/>
        <w:gridCol w:w="3493"/>
        <w:gridCol w:w="2030"/>
        <w:gridCol w:w="679"/>
        <w:gridCol w:w="1752"/>
        <w:gridCol w:w="1886"/>
        <w:gridCol w:w="679"/>
        <w:gridCol w:w="2020"/>
        <w:gridCol w:w="1887"/>
      </w:tblGrid>
      <w:tr w:rsidR="00627B19" w:rsidRPr="006B507B">
        <w:trPr>
          <w:cantSplit/>
          <w:jc w:val="center"/>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627B19" w:rsidRPr="006B507B" w:rsidRDefault="00627B19">
            <w:pPr>
              <w:jc w:val="center"/>
              <w:rPr>
                <w:b/>
                <w:bCs/>
                <w:lang w:val="en-US"/>
              </w:rPr>
            </w:pPr>
            <w:r w:rsidRPr="006B507B">
              <w:rPr>
                <w:b/>
                <w:bCs/>
                <w:lang w:val="en-US"/>
              </w:rPr>
              <w:t>Article</w:t>
            </w:r>
          </w:p>
        </w:tc>
        <w:tc>
          <w:tcPr>
            <w:tcW w:w="3683" w:type="dxa"/>
            <w:vMerge w:val="restart"/>
            <w:tcBorders>
              <w:top w:val="single" w:sz="4" w:space="0" w:color="auto"/>
              <w:left w:val="single" w:sz="4" w:space="0" w:color="auto"/>
              <w:bottom w:val="single" w:sz="4" w:space="0" w:color="auto"/>
              <w:right w:val="single" w:sz="4" w:space="0" w:color="auto"/>
            </w:tcBorders>
            <w:vAlign w:val="center"/>
          </w:tcPr>
          <w:p w:rsidR="00627B19" w:rsidRPr="006B507B" w:rsidRDefault="00627B19">
            <w:pPr>
              <w:jc w:val="center"/>
              <w:rPr>
                <w:b/>
                <w:bCs/>
                <w:lang w:val="en-US"/>
              </w:rPr>
            </w:pPr>
            <w:r w:rsidRPr="006B507B">
              <w:rPr>
                <w:b/>
                <w:bCs/>
                <w:lang w:val="en-US"/>
              </w:rPr>
              <w:t>Désignation</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627B19" w:rsidRPr="006B507B" w:rsidRDefault="00627B19">
            <w:pPr>
              <w:jc w:val="center"/>
              <w:rPr>
                <w:b/>
                <w:bCs/>
                <w:lang w:val="en-US"/>
              </w:rPr>
            </w:pPr>
            <w:r w:rsidRPr="006B507B">
              <w:rPr>
                <w:b/>
                <w:bCs/>
                <w:lang w:val="en-US"/>
              </w:rPr>
              <w:t>Marque et référence</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B19" w:rsidRPr="006B507B" w:rsidRDefault="00627B19">
            <w:pPr>
              <w:jc w:val="center"/>
              <w:rPr>
                <w:b/>
                <w:bCs/>
                <w:lang w:val="en-US"/>
              </w:rPr>
            </w:pPr>
            <w:r w:rsidRPr="006B507B">
              <w:rPr>
                <w:b/>
                <w:bCs/>
                <w:lang w:val="en-US"/>
              </w:rPr>
              <w:t>Q.</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27B19" w:rsidRPr="00A25052" w:rsidRDefault="00627B19">
            <w:pPr>
              <w:jc w:val="center"/>
              <w:rPr>
                <w:b/>
                <w:bCs/>
              </w:rPr>
            </w:pPr>
            <w:r w:rsidRPr="00A25052">
              <w:rPr>
                <w:b/>
                <w:bCs/>
              </w:rPr>
              <w:t>Prix en D.T. / H.T (*)</w:t>
            </w:r>
          </w:p>
        </w:tc>
        <w:tc>
          <w:tcPr>
            <w:tcW w:w="709" w:type="dxa"/>
            <w:vMerge w:val="restart"/>
            <w:tcBorders>
              <w:top w:val="single" w:sz="4" w:space="0" w:color="auto"/>
              <w:left w:val="single" w:sz="4" w:space="0" w:color="auto"/>
              <w:bottom w:val="single" w:sz="4" w:space="0" w:color="auto"/>
              <w:right w:val="single" w:sz="4" w:space="0" w:color="auto"/>
            </w:tcBorders>
          </w:tcPr>
          <w:p w:rsidR="00627B19" w:rsidRPr="006B507B" w:rsidRDefault="00627B19">
            <w:pPr>
              <w:jc w:val="center"/>
              <w:rPr>
                <w:b/>
                <w:bCs/>
                <w:lang w:val="en-US"/>
              </w:rPr>
            </w:pPr>
            <w:r w:rsidRPr="006B507B">
              <w:rPr>
                <w:b/>
                <w:bCs/>
                <w:lang w:val="en-US"/>
              </w:rPr>
              <w:t>Taux TVA</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27B19" w:rsidRPr="00A25052" w:rsidRDefault="00627B19">
            <w:pPr>
              <w:jc w:val="center"/>
              <w:rPr>
                <w:b/>
                <w:bCs/>
              </w:rPr>
            </w:pPr>
            <w:r w:rsidRPr="00A25052">
              <w:rPr>
                <w:b/>
                <w:bCs/>
              </w:rPr>
              <w:t xml:space="preserve">Prix en D.T. / T.T.C. </w:t>
            </w:r>
          </w:p>
        </w:tc>
      </w:tr>
      <w:tr w:rsidR="00627B19" w:rsidRPr="006B507B">
        <w:trPr>
          <w:cantSplit/>
          <w:trHeight w:val="417"/>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627B19" w:rsidRPr="00A25052" w:rsidRDefault="00627B19">
            <w:pPr>
              <w:rPr>
                <w:b/>
                <w:bCs/>
              </w:rPr>
            </w:pPr>
          </w:p>
        </w:tc>
        <w:tc>
          <w:tcPr>
            <w:tcW w:w="3683" w:type="dxa"/>
            <w:vMerge/>
            <w:tcBorders>
              <w:top w:val="single" w:sz="4" w:space="0" w:color="auto"/>
              <w:left w:val="single" w:sz="4" w:space="0" w:color="auto"/>
              <w:bottom w:val="single" w:sz="4" w:space="0" w:color="auto"/>
              <w:right w:val="single" w:sz="4" w:space="0" w:color="auto"/>
            </w:tcBorders>
            <w:vAlign w:val="center"/>
          </w:tcPr>
          <w:p w:rsidR="00627B19" w:rsidRPr="00A25052" w:rsidRDefault="00627B19">
            <w:pPr>
              <w:rPr>
                <w:b/>
                <w:bCs/>
              </w:rPr>
            </w:pPr>
          </w:p>
        </w:tc>
        <w:tc>
          <w:tcPr>
            <w:tcW w:w="2136" w:type="dxa"/>
            <w:vMerge/>
            <w:tcBorders>
              <w:top w:val="single" w:sz="4" w:space="0" w:color="auto"/>
              <w:left w:val="single" w:sz="4" w:space="0" w:color="auto"/>
              <w:bottom w:val="single" w:sz="4" w:space="0" w:color="auto"/>
              <w:right w:val="single" w:sz="4" w:space="0" w:color="auto"/>
            </w:tcBorders>
            <w:vAlign w:val="center"/>
          </w:tcPr>
          <w:p w:rsidR="00627B19" w:rsidRPr="00A25052" w:rsidRDefault="00627B19">
            <w:pPr>
              <w:rPr>
                <w:b/>
                <w:bC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7B19" w:rsidRPr="00A25052" w:rsidRDefault="00627B19">
            <w:pPr>
              <w:rPr>
                <w:b/>
                <w:bCs/>
              </w:rPr>
            </w:pPr>
          </w:p>
        </w:tc>
        <w:tc>
          <w:tcPr>
            <w:tcW w:w="1843"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b/>
                <w:bCs/>
                <w:lang w:val="en-US"/>
              </w:rPr>
            </w:pPr>
            <w:r w:rsidRPr="006B507B">
              <w:rPr>
                <w:b/>
                <w:bCs/>
                <w:lang w:val="en-US"/>
              </w:rPr>
              <w:t xml:space="preserve">Prix Unitaire </w:t>
            </w:r>
          </w:p>
        </w:tc>
        <w:tc>
          <w:tcPr>
            <w:tcW w:w="1984"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b/>
                <w:bCs/>
                <w:lang w:val="en-US"/>
              </w:rPr>
            </w:pPr>
            <w:r w:rsidRPr="006B507B">
              <w:rPr>
                <w:b/>
                <w:bCs/>
                <w:lang w:val="en-US"/>
              </w:rPr>
              <w:t>Prix total</w:t>
            </w:r>
          </w:p>
        </w:tc>
        <w:tc>
          <w:tcPr>
            <w:tcW w:w="709" w:type="dxa"/>
            <w:vMerge/>
            <w:tcBorders>
              <w:top w:val="single" w:sz="4" w:space="0" w:color="auto"/>
              <w:left w:val="single" w:sz="4" w:space="0" w:color="auto"/>
              <w:bottom w:val="single" w:sz="4" w:space="0" w:color="auto"/>
              <w:right w:val="single" w:sz="4" w:space="0" w:color="auto"/>
            </w:tcBorders>
            <w:vAlign w:val="center"/>
          </w:tcPr>
          <w:p w:rsidR="00627B19" w:rsidRPr="006B507B" w:rsidRDefault="00627B19">
            <w:pPr>
              <w:rPr>
                <w:b/>
                <w:bCs/>
                <w:lang w:val="en-US"/>
              </w:rPr>
            </w:pPr>
          </w:p>
        </w:tc>
        <w:tc>
          <w:tcPr>
            <w:tcW w:w="212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b/>
                <w:bCs/>
                <w:lang w:val="en-US"/>
              </w:rPr>
            </w:pPr>
            <w:r w:rsidRPr="006B507B">
              <w:rPr>
                <w:b/>
                <w:bCs/>
                <w:lang w:val="en-US"/>
              </w:rPr>
              <w:t xml:space="preserve">Prix Unitaire </w:t>
            </w:r>
          </w:p>
        </w:tc>
        <w:tc>
          <w:tcPr>
            <w:tcW w:w="1985"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b/>
                <w:bCs/>
                <w:lang w:val="en-US"/>
              </w:rPr>
            </w:pPr>
            <w:r w:rsidRPr="006B507B">
              <w:rPr>
                <w:b/>
                <w:bCs/>
                <w:lang w:val="en-US"/>
              </w:rPr>
              <w:t>Prix total</w:t>
            </w:r>
          </w:p>
        </w:tc>
      </w:tr>
      <w:tr w:rsidR="00627B19"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jc w:val="center"/>
              <w:rPr>
                <w:b/>
                <w:bCs/>
                <w:lang w:val="en-US"/>
              </w:rPr>
            </w:pPr>
            <w:r w:rsidRPr="006B507B">
              <w:rPr>
                <w:b/>
                <w:bCs/>
                <w:lang w:val="en-US"/>
              </w:rPr>
              <w:t>01</w:t>
            </w: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r>
      <w:tr w:rsidR="00627B19"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jc w:val="center"/>
              <w:rPr>
                <w:b/>
                <w:bCs/>
                <w:lang w:val="en-US"/>
              </w:rPr>
            </w:pPr>
            <w:r w:rsidRPr="006B507B">
              <w:rPr>
                <w:b/>
                <w:bCs/>
                <w:lang w:val="en-US"/>
              </w:rPr>
              <w:t>02</w:t>
            </w: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r>
      <w:tr w:rsidR="00627B19"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jc w:val="center"/>
              <w:rPr>
                <w:b/>
                <w:bCs/>
                <w:lang w:val="en-US"/>
              </w:rPr>
            </w:pPr>
            <w:r w:rsidRPr="006B507B">
              <w:rPr>
                <w:b/>
                <w:bCs/>
                <w:lang w:val="en-US"/>
              </w:rPr>
              <w:t>03</w:t>
            </w: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r>
      <w:tr w:rsidR="00627B19"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B507B" w:rsidRDefault="00EF6658">
            <w:pPr>
              <w:jc w:val="center"/>
              <w:rPr>
                <w:b/>
                <w:bCs/>
                <w:lang w:val="en-US"/>
              </w:rPr>
            </w:pPr>
            <w:r>
              <w:rPr>
                <w:b/>
                <w:bCs/>
                <w:lang w:val="en-US"/>
              </w:rPr>
              <w:t>04</w:t>
            </w: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r>
      <w:tr w:rsidR="00627B19"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B507B" w:rsidRDefault="00EF6658">
            <w:pPr>
              <w:jc w:val="center"/>
              <w:rPr>
                <w:b/>
                <w:bCs/>
                <w:lang w:val="en-US"/>
              </w:rPr>
            </w:pPr>
            <w:r>
              <w:rPr>
                <w:b/>
                <w:bCs/>
                <w:lang w:val="en-US"/>
              </w:rPr>
              <w:t>05</w:t>
            </w: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r>
      <w:tr w:rsidR="00627B19"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B507B" w:rsidRDefault="00EF6658">
            <w:pPr>
              <w:jc w:val="center"/>
              <w:rPr>
                <w:b/>
                <w:bCs/>
                <w:lang w:val="en-US"/>
              </w:rPr>
            </w:pPr>
            <w:r>
              <w:rPr>
                <w:b/>
                <w:bCs/>
                <w:lang w:val="en-US"/>
              </w:rPr>
              <w:t>06</w:t>
            </w: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B507B" w:rsidRDefault="00627B19">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627B19" w:rsidRPr="006B507B" w:rsidRDefault="00627B19">
            <w:pPr>
              <w:jc w:val="center"/>
              <w:rPr>
                <w:sz w:val="20"/>
                <w:szCs w:val="20"/>
                <w:lang w:val="en-US"/>
              </w:rPr>
            </w:pPr>
          </w:p>
        </w:tc>
      </w:tr>
      <w:tr w:rsidR="00EF6658"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EF6658" w:rsidRDefault="00EF6658">
            <w:pPr>
              <w:jc w:val="center"/>
              <w:rPr>
                <w:b/>
                <w:bCs/>
                <w:lang w:val="en-US"/>
              </w:rPr>
            </w:pPr>
            <w:r>
              <w:rPr>
                <w:b/>
                <w:bCs/>
                <w:lang w:val="en-US"/>
              </w:rPr>
              <w:t>07</w:t>
            </w:r>
          </w:p>
        </w:tc>
        <w:tc>
          <w:tcPr>
            <w:tcW w:w="3683" w:type="dxa"/>
            <w:tcBorders>
              <w:top w:val="single" w:sz="4" w:space="0" w:color="auto"/>
              <w:left w:val="single" w:sz="4" w:space="0" w:color="auto"/>
              <w:bottom w:val="single" w:sz="4" w:space="0" w:color="auto"/>
              <w:right w:val="single" w:sz="4" w:space="0" w:color="auto"/>
            </w:tcBorders>
            <w:vAlign w:val="center"/>
          </w:tcPr>
          <w:p w:rsidR="00EF6658" w:rsidRPr="006B507B" w:rsidRDefault="00EF6658">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F6658" w:rsidRPr="006B507B" w:rsidRDefault="00EF6658">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r>
      <w:tr w:rsidR="00EF6658"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EF6658" w:rsidRDefault="00EF6658">
            <w:pPr>
              <w:jc w:val="center"/>
              <w:rPr>
                <w:b/>
                <w:bCs/>
                <w:lang w:val="en-US"/>
              </w:rPr>
            </w:pPr>
            <w:r>
              <w:rPr>
                <w:b/>
                <w:bCs/>
                <w:lang w:val="en-US"/>
              </w:rPr>
              <w:t>08</w:t>
            </w:r>
          </w:p>
        </w:tc>
        <w:tc>
          <w:tcPr>
            <w:tcW w:w="3683" w:type="dxa"/>
            <w:tcBorders>
              <w:top w:val="single" w:sz="4" w:space="0" w:color="auto"/>
              <w:left w:val="single" w:sz="4" w:space="0" w:color="auto"/>
              <w:bottom w:val="single" w:sz="4" w:space="0" w:color="auto"/>
              <w:right w:val="single" w:sz="4" w:space="0" w:color="auto"/>
            </w:tcBorders>
            <w:vAlign w:val="center"/>
          </w:tcPr>
          <w:p w:rsidR="00EF6658" w:rsidRPr="006B507B" w:rsidRDefault="00EF6658">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F6658" w:rsidRPr="006B507B" w:rsidRDefault="00EF6658">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r>
      <w:tr w:rsidR="00EF6658"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EF6658" w:rsidRDefault="00EF6658">
            <w:pPr>
              <w:jc w:val="center"/>
              <w:rPr>
                <w:b/>
                <w:bCs/>
                <w:lang w:val="en-US"/>
              </w:rPr>
            </w:pPr>
            <w:r>
              <w:rPr>
                <w:b/>
                <w:bCs/>
                <w:lang w:val="en-US"/>
              </w:rPr>
              <w:t>09</w:t>
            </w:r>
          </w:p>
        </w:tc>
        <w:tc>
          <w:tcPr>
            <w:tcW w:w="3683" w:type="dxa"/>
            <w:tcBorders>
              <w:top w:val="single" w:sz="4" w:space="0" w:color="auto"/>
              <w:left w:val="single" w:sz="4" w:space="0" w:color="auto"/>
              <w:bottom w:val="single" w:sz="4" w:space="0" w:color="auto"/>
              <w:right w:val="single" w:sz="4" w:space="0" w:color="auto"/>
            </w:tcBorders>
            <w:vAlign w:val="center"/>
          </w:tcPr>
          <w:p w:rsidR="00EF6658" w:rsidRPr="006B507B" w:rsidRDefault="00EF6658">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F6658" w:rsidRPr="006B507B" w:rsidRDefault="00EF6658">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r>
      <w:tr w:rsidR="00EF6658" w:rsidRPr="006B507B">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EF6658" w:rsidRDefault="00EF6658">
            <w:pPr>
              <w:jc w:val="center"/>
              <w:rPr>
                <w:b/>
                <w:bCs/>
                <w:lang w:val="en-US"/>
              </w:rPr>
            </w:pPr>
            <w:r>
              <w:rPr>
                <w:b/>
                <w:bCs/>
                <w:lang w:val="en-US"/>
              </w:rPr>
              <w:t>10</w:t>
            </w:r>
          </w:p>
        </w:tc>
        <w:tc>
          <w:tcPr>
            <w:tcW w:w="3683" w:type="dxa"/>
            <w:tcBorders>
              <w:top w:val="single" w:sz="4" w:space="0" w:color="auto"/>
              <w:left w:val="single" w:sz="4" w:space="0" w:color="auto"/>
              <w:bottom w:val="single" w:sz="4" w:space="0" w:color="auto"/>
              <w:right w:val="single" w:sz="4" w:space="0" w:color="auto"/>
            </w:tcBorders>
            <w:vAlign w:val="center"/>
          </w:tcPr>
          <w:p w:rsidR="00EF6658" w:rsidRPr="006B507B" w:rsidRDefault="00EF6658">
            <w:pPr>
              <w:tabs>
                <w:tab w:val="left" w:pos="284"/>
                <w:tab w:val="left" w:pos="426"/>
                <w:tab w:val="left" w:pos="567"/>
                <w:tab w:val="left" w:pos="709"/>
                <w:tab w:val="left" w:pos="9781"/>
              </w:tabs>
              <w:ind w:right="176"/>
              <w:jc w:val="both"/>
              <w:rPr>
                <w:color w:val="000000"/>
                <w:lang w:val="en-US"/>
              </w:rPr>
            </w:pPr>
          </w:p>
        </w:tc>
        <w:tc>
          <w:tcPr>
            <w:tcW w:w="2136"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F6658" w:rsidRPr="006B507B" w:rsidRDefault="00EF6658">
            <w:pPr>
              <w:tabs>
                <w:tab w:val="left" w:pos="9781"/>
              </w:tabs>
              <w:ind w:left="34" w:right="34"/>
              <w:jc w:val="center"/>
              <w:rPr>
                <w:lang w:val="en-US"/>
              </w:rPr>
            </w:pPr>
          </w:p>
        </w:tc>
        <w:tc>
          <w:tcPr>
            <w:tcW w:w="1843"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EF6658" w:rsidRPr="006B507B" w:rsidRDefault="00EF6658">
            <w:pPr>
              <w:jc w:val="center"/>
              <w:rPr>
                <w:sz w:val="20"/>
                <w:szCs w:val="20"/>
                <w:lang w:val="en-US"/>
              </w:rPr>
            </w:pPr>
          </w:p>
        </w:tc>
      </w:tr>
    </w:tbl>
    <w:p w:rsidR="00627B19" w:rsidRDefault="00627B19" w:rsidP="00627B19">
      <w:pPr>
        <w:rPr>
          <w:sz w:val="18"/>
          <w:szCs w:val="18"/>
        </w:rPr>
      </w:pPr>
    </w:p>
    <w:p w:rsidR="00EF6658" w:rsidRDefault="00627B19" w:rsidP="00EF6658">
      <w:pPr>
        <w:ind w:left="540" w:right="1024"/>
        <w:jc w:val="center"/>
        <w:rPr>
          <w:b/>
          <w:bCs/>
          <w:sz w:val="28"/>
          <w:szCs w:val="28"/>
        </w:rPr>
      </w:pPr>
      <w:r>
        <w:t>Fait à …………..…. Le ……………..…</w:t>
      </w:r>
      <w:r w:rsidR="00EF6658">
        <w:t xml:space="preserve">                                                              </w:t>
      </w:r>
      <w:r w:rsidR="00EF6658">
        <w:rPr>
          <w:b/>
          <w:bCs/>
          <w:sz w:val="28"/>
          <w:szCs w:val="28"/>
        </w:rPr>
        <w:t xml:space="preserve">LE SOUMISSIONNAIRE </w:t>
      </w:r>
    </w:p>
    <w:p w:rsidR="00627B19" w:rsidRDefault="00627B19" w:rsidP="00A32520">
      <w:pPr>
        <w:ind w:left="540" w:right="1024"/>
        <w:jc w:val="center"/>
      </w:pPr>
      <w:r>
        <w:t>Nom ………….……..….. Prénom………………….</w:t>
      </w:r>
      <w:r w:rsidR="00A32520">
        <w:t xml:space="preserve">                                              </w:t>
      </w:r>
      <w:r>
        <w:t xml:space="preserve"> (cachet et signature)</w:t>
      </w:r>
    </w:p>
    <w:p w:rsidR="00627B19" w:rsidRDefault="00627B19" w:rsidP="00627B19">
      <w:pPr>
        <w:sectPr w:rsidR="00627B19">
          <w:pgSz w:w="16840" w:h="11907" w:orient="landscape"/>
          <w:pgMar w:top="851" w:right="851" w:bottom="851" w:left="851" w:header="567" w:footer="567" w:gutter="0"/>
          <w:cols w:space="720"/>
        </w:sectPr>
      </w:pPr>
    </w:p>
    <w:p w:rsidR="00064D86" w:rsidRPr="00242FE8" w:rsidRDefault="00064D86" w:rsidP="00064D86">
      <w:pPr>
        <w:jc w:val="center"/>
        <w:rPr>
          <w:b/>
          <w:bCs/>
        </w:rPr>
      </w:pPr>
      <w:r>
        <w:rPr>
          <w:b/>
          <w:bCs/>
        </w:rPr>
        <w:lastRenderedPageBreak/>
        <w:t xml:space="preserve">Consultation N° </w:t>
      </w:r>
      <w:r w:rsidRPr="00064D86">
        <w:rPr>
          <w:b/>
          <w:bCs/>
        </w:rPr>
        <w:t>CF- PAQ-4C-2/</w:t>
      </w:r>
      <w:r w:rsidR="001C71E3">
        <w:rPr>
          <w:b/>
          <w:bCs/>
        </w:rPr>
        <w:t>2021</w:t>
      </w:r>
      <w:r>
        <w:rPr>
          <w:b/>
          <w:bCs/>
        </w:rPr>
        <w:t xml:space="preserve"> financée </w:t>
      </w:r>
      <w:r w:rsidRPr="00242FE8">
        <w:rPr>
          <w:b/>
          <w:bCs/>
        </w:rPr>
        <w:t xml:space="preserve">dans le cadre du projet PAQ </w:t>
      </w:r>
      <w:r w:rsidRPr="00242FE8">
        <w:rPr>
          <w:rFonts w:cs="Calibri"/>
        </w:rPr>
        <w:t>La fabrique de formation et de prototypage numérique pour l’amélioration de l’employabilité des diplômés de l’ISAMS</w:t>
      </w:r>
    </w:p>
    <w:p w:rsidR="00064D86" w:rsidRPr="00242FE8" w:rsidRDefault="00064D86" w:rsidP="00064D86">
      <w:pPr>
        <w:jc w:val="center"/>
        <w:rPr>
          <w:b/>
          <w:bCs/>
        </w:rPr>
      </w:pPr>
      <w:r w:rsidRPr="00242FE8">
        <w:rPr>
          <w:b/>
          <w:bCs/>
        </w:rPr>
        <w:t>Acquisition du</w:t>
      </w:r>
      <w:r w:rsidRPr="00242FE8">
        <w:t xml:space="preserve"> matériel scientifique et pédagogique destiné à la Fabrique De l’ISAMS</w:t>
      </w:r>
      <w:r w:rsidRPr="00242FE8">
        <w:rPr>
          <w:b/>
          <w:bCs/>
        </w:rPr>
        <w:t xml:space="preserve"> au profit de </w:t>
      </w:r>
      <w:r w:rsidRPr="00242FE8">
        <w:t>L’Institut Supérieur des Arts et Métiers de Sfax</w:t>
      </w:r>
    </w:p>
    <w:p w:rsidR="00627B19" w:rsidRDefault="00627B19" w:rsidP="00627B19">
      <w:pPr>
        <w:jc w:val="center"/>
        <w:rPr>
          <w:b/>
          <w:bCs/>
        </w:rPr>
      </w:pPr>
      <w:r>
        <w:rPr>
          <w:b/>
          <w:bCs/>
        </w:rPr>
        <w:t>Annexe 06</w:t>
      </w:r>
    </w:p>
    <w:p w:rsidR="00627B19" w:rsidRDefault="00627B19" w:rsidP="00627B19">
      <w:pPr>
        <w:jc w:val="center"/>
        <w:rPr>
          <w:b/>
          <w:bCs/>
          <w:caps/>
        </w:rPr>
      </w:pPr>
      <w:r>
        <w:rPr>
          <w:b/>
          <w:bCs/>
          <w:caps/>
        </w:rPr>
        <w:t>SOUMISSION pour l'article N°…….</w:t>
      </w:r>
    </w:p>
    <w:p w:rsidR="00627B19" w:rsidRDefault="00627B19" w:rsidP="00627B19">
      <w:pPr>
        <w:jc w:val="both"/>
      </w:pPr>
    </w:p>
    <w:p w:rsidR="00627B19" w:rsidRDefault="00627B19" w:rsidP="00A32520">
      <w:pPr>
        <w:pStyle w:val="Corpsdetexte3"/>
      </w:pPr>
      <w:r>
        <w:t>Je soussigné (1) ……………………………..…… agissant en qualité de (2) ……..………………..…………… de la Société (3) …….………………….………….. sise au (4) ………………………………………………………. Boite Postale :</w:t>
      </w:r>
      <w:r w:rsidR="00A32520">
        <w:t xml:space="preserve"> …………… Code Postal : ……………. Ville : ……..…………</w:t>
      </w:r>
      <w:r>
        <w:t>……Téléphone : ……………..….… Fax : …</w:t>
      </w:r>
      <w:r w:rsidR="00A32520">
        <w:t>………………… E-Mail : ……………………………………</w:t>
      </w:r>
      <w:r>
        <w:t>…..Usine (adresse) : ……………………</w:t>
      </w:r>
      <w:r w:rsidR="00A32520">
        <w:t>……………</w:t>
      </w:r>
    </w:p>
    <w:p w:rsidR="00627B19" w:rsidRDefault="00627B19" w:rsidP="00627B19">
      <w:pPr>
        <w:spacing w:line="360" w:lineRule="auto"/>
        <w:jc w:val="both"/>
      </w:pPr>
      <w:r>
        <w:t>Adresse et Site INTERNET : ………</w:t>
      </w:r>
      <w:r w:rsidR="00A32520">
        <w:t>…….…………………………………………..………</w:t>
      </w:r>
    </w:p>
    <w:p w:rsidR="00627B19" w:rsidRDefault="00627B19" w:rsidP="00627B19">
      <w:pPr>
        <w:spacing w:line="360" w:lineRule="auto"/>
        <w:jc w:val="both"/>
      </w:pPr>
      <w:r>
        <w:t xml:space="preserve">Registre de </w:t>
      </w:r>
      <w:r w:rsidR="00A32520">
        <w:t>commerce N° : ………………………………....… Ville : ……………………….……</w:t>
      </w:r>
    </w:p>
    <w:p w:rsidR="00627B19" w:rsidRDefault="00627B19" w:rsidP="00627B19">
      <w:pPr>
        <w:spacing w:line="360" w:lineRule="auto"/>
        <w:jc w:val="both"/>
      </w:pPr>
      <w:r>
        <w:t>Matricule fiscale : ……………</w:t>
      </w:r>
      <w:r w:rsidR="00A32520">
        <w:t>…………….………………………………………………………</w:t>
      </w:r>
    </w:p>
    <w:p w:rsidR="00627B19" w:rsidRDefault="00627B19" w:rsidP="00627B19">
      <w:pPr>
        <w:spacing w:line="360" w:lineRule="auto"/>
        <w:jc w:val="both"/>
      </w:pPr>
      <w:r>
        <w:t>Affiliation à la CNSS N° : ……</w:t>
      </w:r>
      <w:r w:rsidR="00A32520">
        <w:t>……………………………………………………………………</w:t>
      </w:r>
    </w:p>
    <w:p w:rsidR="00627B19" w:rsidRDefault="00627B19" w:rsidP="00627B19">
      <w:pPr>
        <w:spacing w:line="360" w:lineRule="auto"/>
        <w:jc w:val="both"/>
      </w:pPr>
      <w:r>
        <w:t>Domiciliation bancaire : …………</w:t>
      </w:r>
      <w:r w:rsidR="00A32520">
        <w:t>…………………………………………………………………</w:t>
      </w:r>
    </w:p>
    <w:p w:rsidR="00627B19" w:rsidRDefault="00627B19" w:rsidP="00627B19">
      <w:pPr>
        <w:spacing w:line="360" w:lineRule="auto"/>
        <w:jc w:val="both"/>
      </w:pPr>
      <w:r>
        <w:t>C.C.B. N°: …………………………</w:t>
      </w:r>
      <w:r w:rsidR="00A32520">
        <w:t>………………………………………..………………………</w:t>
      </w:r>
    </w:p>
    <w:p w:rsidR="00627B19" w:rsidRDefault="00627B19" w:rsidP="00A32520">
      <w:pPr>
        <w:jc w:val="both"/>
      </w:pPr>
      <w:r>
        <w:t>Certifie avoir recueilli, par mes propres soins et sous mon entière responsabilité, tous renseignements nécessaires à la parfaite exécution de mes éventuelles obligations telles qu’elles découlent des différentes dispositions du présent cahier des charges relatifs à la Consultation N° ……../20</w:t>
      </w:r>
      <w:r w:rsidR="00A32520">
        <w:t>21</w:t>
      </w:r>
      <w:r>
        <w:t xml:space="preserve"> concernant l’acquisition d'équipements …………… au profit de ...... (inséré le nom de l'établissement bénéficiaire) …… et je m’engage sur l’honneur que les renseignements fournis ci-dessus sont exacts.</w:t>
      </w:r>
    </w:p>
    <w:p w:rsidR="00627B19" w:rsidRDefault="00627B19" w:rsidP="00627B19">
      <w:pPr>
        <w:tabs>
          <w:tab w:val="left" w:pos="8160"/>
        </w:tabs>
        <w:jc w:val="both"/>
      </w:pPr>
      <w:r>
        <w:t>Le montant de ma soumission pour l'article N°……... est de :</w:t>
      </w:r>
      <w:r>
        <w:tab/>
      </w:r>
    </w:p>
    <w:p w:rsidR="00627B19" w:rsidRDefault="00627B19" w:rsidP="00627B19">
      <w:pPr>
        <w:spacing w:line="276" w:lineRule="auto"/>
        <w:jc w:val="both"/>
      </w:pPr>
      <w:r>
        <w:t>Montant Hors Taxes : …………………..……………………………… Dinars Tunisiens HTVA</w:t>
      </w:r>
    </w:p>
    <w:p w:rsidR="00627B19" w:rsidRDefault="00627B19" w:rsidP="00627B19">
      <w:pPr>
        <w:spacing w:line="276" w:lineRule="auto"/>
        <w:jc w:val="both"/>
      </w:pPr>
      <w:r>
        <w:t>Montant de la TVA : ……………………….………………………….. Dinars Tunisiens.</w:t>
      </w:r>
    </w:p>
    <w:p w:rsidR="00627B19" w:rsidRDefault="00627B19" w:rsidP="00627B19">
      <w:pPr>
        <w:jc w:val="both"/>
      </w:pPr>
      <w:r>
        <w:t>Soit un Total Toutes Taxes Comprises de :</w:t>
      </w:r>
    </w:p>
    <w:p w:rsidR="00627B19" w:rsidRDefault="00627B19" w:rsidP="00627B19">
      <w:pPr>
        <w:pBdr>
          <w:top w:val="thinThickSmallGap" w:sz="24" w:space="1" w:color="auto"/>
          <w:left w:val="thinThickSmallGap" w:sz="24" w:space="4" w:color="auto"/>
          <w:bottom w:val="thickThinSmallGap" w:sz="24" w:space="1" w:color="auto"/>
          <w:right w:val="thickThinSmallGap" w:sz="24" w:space="4" w:color="auto"/>
        </w:pBdr>
        <w:jc w:val="both"/>
      </w:pPr>
      <w:r>
        <w:t>………………</w:t>
      </w:r>
      <w:r w:rsidR="00A32520">
        <w:t>…………………… ……………………………</w:t>
      </w:r>
      <w:r>
        <w:t xml:space="preserve"> DT TTC (en chiffres).</w:t>
      </w:r>
    </w:p>
    <w:p w:rsidR="00627B19" w:rsidRDefault="00627B19" w:rsidP="00A32520">
      <w:pPr>
        <w:pBdr>
          <w:top w:val="thinThickSmallGap" w:sz="24" w:space="1" w:color="auto"/>
          <w:left w:val="thinThickSmallGap" w:sz="24" w:space="4" w:color="auto"/>
          <w:bottom w:val="thickThinSmallGap" w:sz="24" w:space="1" w:color="auto"/>
          <w:right w:val="thickThinSmallGap" w:sz="24" w:space="4" w:color="auto"/>
        </w:pBdr>
        <w:jc w:val="both"/>
      </w:pPr>
      <w:r>
        <w:t>…………………………………………………………………………………………………………………………………</w:t>
      </w:r>
      <w:r w:rsidR="00A32520">
        <w:t>………………………………………………………………………….…</w:t>
      </w:r>
      <w:r>
        <w:t>DT TTC (en toutes lettres).</w:t>
      </w:r>
    </w:p>
    <w:p w:rsidR="00627B19" w:rsidRDefault="00627B19" w:rsidP="00627B19">
      <w:pPr>
        <w:jc w:val="both"/>
      </w:pPr>
      <w:r>
        <w:t>Le délai d’exécution global  pour l'article N° …. est fixé à ……………… jours y compris dimanches et jours fériés, compté à partir du lendemain de la date de notification de la commande.</w:t>
      </w:r>
    </w:p>
    <w:p w:rsidR="00627B19" w:rsidRDefault="00627B19" w:rsidP="00627B19">
      <w:pPr>
        <w:jc w:val="both"/>
      </w:pPr>
      <w:r>
        <w:t>La durée de garantie de l'article N°…. est de ……………….. comptée à partir de la date de réception provisoire.</w:t>
      </w:r>
    </w:p>
    <w:p w:rsidR="00627B19" w:rsidRDefault="00627B19" w:rsidP="00627B19">
      <w:pPr>
        <w:jc w:val="both"/>
      </w:pPr>
    </w:p>
    <w:p w:rsidR="00627B19" w:rsidRDefault="00627B19" w:rsidP="00627B19">
      <w:pPr>
        <w:ind w:left="4500" w:right="1024"/>
        <w:jc w:val="center"/>
      </w:pPr>
      <w:r>
        <w:t>Fait à …………..…. Le ……………..…</w:t>
      </w:r>
    </w:p>
    <w:p w:rsidR="00627B19" w:rsidRDefault="00627B19" w:rsidP="00627B19">
      <w:pPr>
        <w:ind w:left="4500" w:right="1024"/>
        <w:jc w:val="center"/>
        <w:rPr>
          <w:b/>
          <w:bCs/>
          <w:sz w:val="28"/>
          <w:szCs w:val="28"/>
        </w:rPr>
      </w:pPr>
      <w:r>
        <w:rPr>
          <w:b/>
          <w:bCs/>
          <w:sz w:val="28"/>
          <w:szCs w:val="28"/>
        </w:rPr>
        <w:t xml:space="preserve">LE SOUMISSIONNAIRE </w:t>
      </w:r>
    </w:p>
    <w:p w:rsidR="00627B19" w:rsidRDefault="00627B19" w:rsidP="00A32520">
      <w:pPr>
        <w:ind w:right="-82"/>
        <w:jc w:val="center"/>
      </w:pPr>
      <w:r>
        <w:t>Nom …………</w:t>
      </w:r>
      <w:r w:rsidR="00A32520">
        <w:t>......</w:t>
      </w:r>
      <w:r>
        <w:t>.……..</w:t>
      </w:r>
      <w:r w:rsidR="00A32520">
        <w:t>.</w:t>
      </w:r>
      <w:r>
        <w:t>….. Prénom…………</w:t>
      </w:r>
      <w:r w:rsidR="00A32520">
        <w:t>.............</w:t>
      </w:r>
      <w:r>
        <w:t>……….</w:t>
      </w:r>
      <w:r w:rsidR="00A32520">
        <w:t xml:space="preserve"> </w:t>
      </w:r>
      <w:r>
        <w:t xml:space="preserve"> (cachet et signature)</w:t>
      </w:r>
      <w:r w:rsidR="00A32520">
        <w:t xml:space="preserve"> </w:t>
      </w:r>
    </w:p>
    <w:p w:rsidR="00627B19" w:rsidRDefault="00627B19" w:rsidP="00627B19">
      <w:pPr>
        <w:jc w:val="both"/>
      </w:pPr>
      <w:r>
        <w:t>________________________________</w:t>
      </w:r>
    </w:p>
    <w:p w:rsidR="00627B19" w:rsidRDefault="00627B19" w:rsidP="00627B19">
      <w:pPr>
        <w:jc w:val="both"/>
        <w:rPr>
          <w:sz w:val="20"/>
          <w:szCs w:val="20"/>
        </w:rPr>
      </w:pPr>
      <w:r>
        <w:rPr>
          <w:sz w:val="20"/>
          <w:szCs w:val="20"/>
        </w:rPr>
        <w:t>(1) Nom et prénom du signataire.</w:t>
      </w:r>
    </w:p>
    <w:p w:rsidR="00627B19" w:rsidRDefault="00627B19" w:rsidP="00627B19">
      <w:pPr>
        <w:jc w:val="both"/>
        <w:rPr>
          <w:sz w:val="20"/>
          <w:szCs w:val="20"/>
        </w:rPr>
      </w:pPr>
      <w:r>
        <w:rPr>
          <w:sz w:val="20"/>
          <w:szCs w:val="20"/>
        </w:rPr>
        <w:t>(2) Qualité du signataire.</w:t>
      </w:r>
    </w:p>
    <w:p w:rsidR="00627B19" w:rsidRDefault="00627B19" w:rsidP="00627B19">
      <w:pPr>
        <w:jc w:val="both"/>
        <w:rPr>
          <w:sz w:val="20"/>
          <w:szCs w:val="20"/>
        </w:rPr>
      </w:pPr>
      <w:r>
        <w:rPr>
          <w:sz w:val="20"/>
          <w:szCs w:val="20"/>
        </w:rPr>
        <w:t>(3) Raison sociale de la société.</w:t>
      </w:r>
    </w:p>
    <w:p w:rsidR="00627B19" w:rsidRDefault="00627B19" w:rsidP="00627B19">
      <w:pPr>
        <w:jc w:val="both"/>
        <w:rPr>
          <w:sz w:val="20"/>
          <w:szCs w:val="20"/>
        </w:rPr>
      </w:pPr>
      <w:r>
        <w:rPr>
          <w:sz w:val="20"/>
          <w:szCs w:val="20"/>
        </w:rPr>
        <w:t>(4) Adresse de la société.</w:t>
      </w:r>
      <w:bookmarkEnd w:id="1"/>
    </w:p>
    <w:sectPr w:rsidR="00627B19" w:rsidSect="00A325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093" w:rsidRDefault="00007093" w:rsidP="00627B19">
      <w:r>
        <w:separator/>
      </w:r>
    </w:p>
  </w:endnote>
  <w:endnote w:type="continuationSeparator" w:id="1">
    <w:p w:rsidR="00007093" w:rsidRDefault="00007093" w:rsidP="00627B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Cambria"/>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093" w:rsidRDefault="00007093" w:rsidP="00627B19">
      <w:r>
        <w:separator/>
      </w:r>
    </w:p>
  </w:footnote>
  <w:footnote w:type="continuationSeparator" w:id="1">
    <w:p w:rsidR="00007093" w:rsidRDefault="00007093" w:rsidP="00627B19">
      <w:r>
        <w:continuationSeparator/>
      </w:r>
    </w:p>
  </w:footnote>
  <w:footnote w:id="2">
    <w:p w:rsidR="000E51B4" w:rsidRDefault="000E51B4" w:rsidP="00627B19">
      <w:pPr>
        <w:pStyle w:val="Notedebasdepage"/>
      </w:pPr>
      <w:r>
        <w:rPr>
          <w:rStyle w:val="Appelnotedebasdep"/>
        </w:rPr>
        <w:footnoteRef/>
      </w:r>
      <w:r>
        <w:t xml:space="preserve"> A adapter selon la nature des équipements à acquérir (lot unique ou articles séparés)</w:t>
      </w:r>
    </w:p>
  </w:footnote>
  <w:footnote w:id="3">
    <w:p w:rsidR="000E51B4" w:rsidRDefault="000E51B4" w:rsidP="00627B19">
      <w:pPr>
        <w:pStyle w:val="Notedebasdepage"/>
      </w:pPr>
      <w:r>
        <w:rPr>
          <w:rStyle w:val="Appelnotedebasdep"/>
        </w:rPr>
        <w:footnoteRef/>
      </w:r>
      <w:r>
        <w:t xml:space="preserve"> Si nécessaire</w:t>
      </w:r>
    </w:p>
  </w:footnote>
  <w:footnote w:id="4">
    <w:p w:rsidR="000E51B4" w:rsidRDefault="000E51B4" w:rsidP="00627B19">
      <w:pPr>
        <w:pStyle w:val="Notedebasdepage"/>
      </w:pPr>
      <w:r>
        <w:rPr>
          <w:rStyle w:val="Appelnotedebasdep"/>
        </w:rPr>
        <w:footnoteRef/>
      </w:r>
      <w:r>
        <w:t xml:space="preserve"> Si la nature des équipements objet de la commande le nécessite</w:t>
      </w:r>
    </w:p>
  </w:footnote>
  <w:footnote w:id="5">
    <w:p w:rsidR="000E51B4" w:rsidRDefault="000E51B4" w:rsidP="00627B19">
      <w:pPr>
        <w:pStyle w:val="Notedebasdepage"/>
      </w:pPr>
      <w:r>
        <w:rPr>
          <w:rStyle w:val="Appelnotedebasdep"/>
        </w:rPr>
        <w:footnoteRef/>
      </w:r>
      <w:r>
        <w:t xml:space="preserve"> Idem note N° 3</w:t>
      </w:r>
    </w:p>
  </w:footnote>
  <w:footnote w:id="6">
    <w:p w:rsidR="000E51B4" w:rsidRDefault="000E51B4" w:rsidP="00627B19">
      <w:pPr>
        <w:pStyle w:val="Notedebasdepage"/>
      </w:pPr>
      <w:r>
        <w:rPr>
          <w:rStyle w:val="Appelnotedebasdep"/>
        </w:rPr>
        <w:footnoteRef/>
      </w:r>
      <w:r>
        <w:t xml:space="preserve"> Pour les équipements qui nécessites un service après-vente</w:t>
      </w:r>
    </w:p>
  </w:footnote>
  <w:footnote w:id="7">
    <w:p w:rsidR="000E51B4" w:rsidRDefault="000E51B4" w:rsidP="00627B19">
      <w:pPr>
        <w:pStyle w:val="Notedebasdepage"/>
      </w:pPr>
      <w:r>
        <w:rPr>
          <w:rStyle w:val="Appelnotedebasdep"/>
        </w:rPr>
        <w:footnoteRef/>
      </w:r>
      <w:r>
        <w:t xml:space="preserve"> Idem note N° 3</w:t>
      </w:r>
    </w:p>
  </w:footnote>
  <w:footnote w:id="8">
    <w:p w:rsidR="000E51B4" w:rsidRDefault="000E51B4" w:rsidP="00627B19">
      <w:pPr>
        <w:pStyle w:val="Notedebasdepage"/>
      </w:pPr>
      <w:r>
        <w:rPr>
          <w:rStyle w:val="Appelnotedebasdep"/>
        </w:rPr>
        <w:footnoteRef/>
      </w:r>
      <w:r>
        <w:t xml:space="preserve"> A adapter selon la nature des équipements demandés. S'ils doivent être homogènes l'évaluation s'effectuera par lot et non pas par article</w:t>
      </w:r>
    </w:p>
  </w:footnote>
  <w:footnote w:id="9">
    <w:p w:rsidR="000E51B4" w:rsidRDefault="000E51B4" w:rsidP="00627B19">
      <w:pPr>
        <w:pStyle w:val="Notedebasdepage"/>
      </w:pPr>
      <w:r>
        <w:rPr>
          <w:rStyle w:val="Appelnotedebasdep"/>
        </w:rPr>
        <w:footnoteRef/>
      </w:r>
      <w:r>
        <w:t xml:space="preserve"> Idem note N° 7</w:t>
      </w:r>
    </w:p>
  </w:footnote>
  <w:footnote w:id="10">
    <w:p w:rsidR="000E51B4" w:rsidRDefault="000E51B4" w:rsidP="00627B19">
      <w:pPr>
        <w:pStyle w:val="Notedebasdepage"/>
      </w:pPr>
      <w:r>
        <w:rPr>
          <w:rStyle w:val="Appelnotedebasdep"/>
        </w:rPr>
        <w:footnoteRef/>
      </w:r>
      <w:r>
        <w:t xml:space="preserve"> La partie qui va bénéficier des équipements demandés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631C"/>
    <w:multiLevelType w:val="hybridMultilevel"/>
    <w:tmpl w:val="E6784AC0"/>
    <w:lvl w:ilvl="0" w:tplc="040C000F">
      <w:start w:val="1"/>
      <w:numFmt w:val="decimal"/>
      <w:lvlText w:val="%1."/>
      <w:lvlJc w:val="left"/>
      <w:pPr>
        <w:tabs>
          <w:tab w:val="num" w:pos="1260"/>
        </w:tabs>
        <w:ind w:left="1260" w:hanging="360"/>
      </w:pPr>
    </w:lvl>
    <w:lvl w:ilvl="1" w:tplc="040C0019">
      <w:start w:val="1"/>
      <w:numFmt w:val="lowerLetter"/>
      <w:lvlText w:val="%2."/>
      <w:lvlJc w:val="left"/>
      <w:pPr>
        <w:tabs>
          <w:tab w:val="num" w:pos="1980"/>
        </w:tabs>
        <w:ind w:left="1980" w:hanging="360"/>
      </w:pPr>
    </w:lvl>
    <w:lvl w:ilvl="2" w:tplc="040C001B">
      <w:start w:val="1"/>
      <w:numFmt w:val="lowerRoman"/>
      <w:lvlText w:val="%3."/>
      <w:lvlJc w:val="right"/>
      <w:pPr>
        <w:tabs>
          <w:tab w:val="num" w:pos="2700"/>
        </w:tabs>
        <w:ind w:left="2700" w:hanging="180"/>
      </w:pPr>
    </w:lvl>
    <w:lvl w:ilvl="3" w:tplc="040C000F">
      <w:start w:val="1"/>
      <w:numFmt w:val="decimal"/>
      <w:lvlText w:val="%4."/>
      <w:lvlJc w:val="left"/>
      <w:pPr>
        <w:tabs>
          <w:tab w:val="num" w:pos="3420"/>
        </w:tabs>
        <w:ind w:left="3420" w:hanging="360"/>
      </w:pPr>
    </w:lvl>
    <w:lvl w:ilvl="4" w:tplc="040C0019">
      <w:start w:val="1"/>
      <w:numFmt w:val="lowerLetter"/>
      <w:lvlText w:val="%5."/>
      <w:lvlJc w:val="left"/>
      <w:pPr>
        <w:tabs>
          <w:tab w:val="num" w:pos="4140"/>
        </w:tabs>
        <w:ind w:left="4140" w:hanging="360"/>
      </w:pPr>
    </w:lvl>
    <w:lvl w:ilvl="5" w:tplc="040C001B">
      <w:start w:val="1"/>
      <w:numFmt w:val="lowerRoman"/>
      <w:lvlText w:val="%6."/>
      <w:lvlJc w:val="right"/>
      <w:pPr>
        <w:tabs>
          <w:tab w:val="num" w:pos="4860"/>
        </w:tabs>
        <w:ind w:left="4860" w:hanging="180"/>
      </w:pPr>
    </w:lvl>
    <w:lvl w:ilvl="6" w:tplc="040C000F">
      <w:start w:val="1"/>
      <w:numFmt w:val="decimal"/>
      <w:lvlText w:val="%7."/>
      <w:lvlJc w:val="left"/>
      <w:pPr>
        <w:tabs>
          <w:tab w:val="num" w:pos="5580"/>
        </w:tabs>
        <w:ind w:left="5580" w:hanging="360"/>
      </w:pPr>
    </w:lvl>
    <w:lvl w:ilvl="7" w:tplc="040C0019">
      <w:start w:val="1"/>
      <w:numFmt w:val="lowerLetter"/>
      <w:lvlText w:val="%8."/>
      <w:lvlJc w:val="left"/>
      <w:pPr>
        <w:tabs>
          <w:tab w:val="num" w:pos="6300"/>
        </w:tabs>
        <w:ind w:left="6300" w:hanging="360"/>
      </w:pPr>
    </w:lvl>
    <w:lvl w:ilvl="8" w:tplc="040C001B">
      <w:start w:val="1"/>
      <w:numFmt w:val="lowerRoman"/>
      <w:lvlText w:val="%9."/>
      <w:lvlJc w:val="right"/>
      <w:pPr>
        <w:tabs>
          <w:tab w:val="num" w:pos="7020"/>
        </w:tabs>
        <w:ind w:left="7020" w:hanging="180"/>
      </w:pPr>
    </w:lvl>
  </w:abstractNum>
  <w:abstractNum w:abstractNumId="1">
    <w:nsid w:val="56F822AC"/>
    <w:multiLevelType w:val="hybridMultilevel"/>
    <w:tmpl w:val="DEFC177E"/>
    <w:lvl w:ilvl="0" w:tplc="040C000D">
      <w:start w:val="1"/>
      <w:numFmt w:val="bullet"/>
      <w:lvlText w:val=""/>
      <w:lvlJc w:val="left"/>
      <w:pPr>
        <w:tabs>
          <w:tab w:val="num" w:pos="1070"/>
        </w:tabs>
        <w:ind w:left="107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
    <w:nsid w:val="5F980319"/>
    <w:multiLevelType w:val="hybridMultilevel"/>
    <w:tmpl w:val="9E6C17AA"/>
    <w:lvl w:ilvl="0" w:tplc="997A800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373003A"/>
    <w:multiLevelType w:val="hybridMultilevel"/>
    <w:tmpl w:val="82660670"/>
    <w:lvl w:ilvl="0" w:tplc="02586A34">
      <w:start w:val="1"/>
      <w:numFmt w:val="decimal"/>
      <w:lvlText w:val="%1."/>
      <w:lvlJc w:val="left"/>
      <w:pPr>
        <w:tabs>
          <w:tab w:val="num" w:pos="1377"/>
        </w:tabs>
        <w:ind w:left="1377" w:hanging="810"/>
      </w:pPr>
    </w:lvl>
    <w:lvl w:ilvl="1" w:tplc="040C000B">
      <w:start w:val="1"/>
      <w:numFmt w:val="bullet"/>
      <w:lvlText w:val=""/>
      <w:lvlJc w:val="left"/>
      <w:pPr>
        <w:tabs>
          <w:tab w:val="num" w:pos="1080"/>
        </w:tabs>
        <w:ind w:left="1080" w:hanging="360"/>
      </w:pPr>
      <w:rPr>
        <w:rFonts w:ascii="Wingdings" w:hAnsi="Wingdings" w:hint="default"/>
      </w:rPr>
    </w:lvl>
    <w:lvl w:ilvl="2" w:tplc="040C001B">
      <w:start w:val="1"/>
      <w:numFmt w:val="lowerRoman"/>
      <w:lvlText w:val="%3."/>
      <w:lvlJc w:val="right"/>
      <w:pPr>
        <w:tabs>
          <w:tab w:val="num" w:pos="2367"/>
        </w:tabs>
        <w:ind w:left="2367" w:hanging="180"/>
      </w:pPr>
    </w:lvl>
    <w:lvl w:ilvl="3" w:tplc="040C000F">
      <w:start w:val="1"/>
      <w:numFmt w:val="decimal"/>
      <w:lvlText w:val="%4."/>
      <w:lvlJc w:val="left"/>
      <w:pPr>
        <w:tabs>
          <w:tab w:val="num" w:pos="3087"/>
        </w:tabs>
        <w:ind w:left="3087" w:hanging="360"/>
      </w:pPr>
    </w:lvl>
    <w:lvl w:ilvl="4" w:tplc="040C0019">
      <w:start w:val="1"/>
      <w:numFmt w:val="lowerLetter"/>
      <w:lvlText w:val="%5."/>
      <w:lvlJc w:val="left"/>
      <w:pPr>
        <w:tabs>
          <w:tab w:val="num" w:pos="3807"/>
        </w:tabs>
        <w:ind w:left="3807" w:hanging="360"/>
      </w:pPr>
    </w:lvl>
    <w:lvl w:ilvl="5" w:tplc="040C001B">
      <w:start w:val="1"/>
      <w:numFmt w:val="lowerRoman"/>
      <w:lvlText w:val="%6."/>
      <w:lvlJc w:val="right"/>
      <w:pPr>
        <w:tabs>
          <w:tab w:val="num" w:pos="4527"/>
        </w:tabs>
        <w:ind w:left="4527" w:hanging="180"/>
      </w:pPr>
    </w:lvl>
    <w:lvl w:ilvl="6" w:tplc="040C000F">
      <w:start w:val="1"/>
      <w:numFmt w:val="decimal"/>
      <w:lvlText w:val="%7."/>
      <w:lvlJc w:val="left"/>
      <w:pPr>
        <w:tabs>
          <w:tab w:val="num" w:pos="5247"/>
        </w:tabs>
        <w:ind w:left="5247" w:hanging="360"/>
      </w:pPr>
    </w:lvl>
    <w:lvl w:ilvl="7" w:tplc="040C0019">
      <w:start w:val="1"/>
      <w:numFmt w:val="lowerLetter"/>
      <w:lvlText w:val="%8."/>
      <w:lvlJc w:val="left"/>
      <w:pPr>
        <w:tabs>
          <w:tab w:val="num" w:pos="5967"/>
        </w:tabs>
        <w:ind w:left="5967" w:hanging="360"/>
      </w:pPr>
    </w:lvl>
    <w:lvl w:ilvl="8" w:tplc="040C001B">
      <w:start w:val="1"/>
      <w:numFmt w:val="lowerRoman"/>
      <w:lvlText w:val="%9."/>
      <w:lvlJc w:val="right"/>
      <w:pPr>
        <w:tabs>
          <w:tab w:val="num" w:pos="6687"/>
        </w:tabs>
        <w:ind w:left="6687" w:hanging="180"/>
      </w:pPr>
    </w:lvl>
  </w:abstractNum>
  <w:abstractNum w:abstractNumId="4">
    <w:nsid w:val="708A38CC"/>
    <w:multiLevelType w:val="hybridMultilevel"/>
    <w:tmpl w:val="0B3688A2"/>
    <w:lvl w:ilvl="0" w:tplc="695447F6">
      <w:start w:val="10"/>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FE3CD4"/>
    <w:multiLevelType w:val="hybridMultilevel"/>
    <w:tmpl w:val="A5F89DAA"/>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786D3C25"/>
    <w:multiLevelType w:val="hybridMultilevel"/>
    <w:tmpl w:val="22EE75EC"/>
    <w:lvl w:ilvl="0" w:tplc="8222C530">
      <w:numFmt w:val="bullet"/>
      <w:lvlText w:val="-"/>
      <w:lvlJc w:val="left"/>
      <w:pPr>
        <w:ind w:left="720" w:hanging="360"/>
      </w:pPr>
      <w:rPr>
        <w:rFonts w:ascii="Times New Roman" w:eastAsia="Times New Roman" w:hAnsi="Times New Roman" w:cs="Times New Roman" w:hint="default"/>
        <w:b/>
        <w:bC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745C0"/>
    <w:rsid w:val="00007093"/>
    <w:rsid w:val="0003211F"/>
    <w:rsid w:val="000406D9"/>
    <w:rsid w:val="00063498"/>
    <w:rsid w:val="00064D86"/>
    <w:rsid w:val="000E51B4"/>
    <w:rsid w:val="00102952"/>
    <w:rsid w:val="00110843"/>
    <w:rsid w:val="001A2C4C"/>
    <w:rsid w:val="001C71E3"/>
    <w:rsid w:val="001E6755"/>
    <w:rsid w:val="002050B1"/>
    <w:rsid w:val="00233EE5"/>
    <w:rsid w:val="00242FE8"/>
    <w:rsid w:val="00292A61"/>
    <w:rsid w:val="003745C0"/>
    <w:rsid w:val="003A329F"/>
    <w:rsid w:val="003E67E9"/>
    <w:rsid w:val="004734F2"/>
    <w:rsid w:val="004A2A75"/>
    <w:rsid w:val="004E38C9"/>
    <w:rsid w:val="00503E29"/>
    <w:rsid w:val="00530E5E"/>
    <w:rsid w:val="00535652"/>
    <w:rsid w:val="00547116"/>
    <w:rsid w:val="00627B19"/>
    <w:rsid w:val="0065123C"/>
    <w:rsid w:val="00680BA1"/>
    <w:rsid w:val="006B507B"/>
    <w:rsid w:val="006B6B29"/>
    <w:rsid w:val="0075407B"/>
    <w:rsid w:val="00767FAE"/>
    <w:rsid w:val="00782193"/>
    <w:rsid w:val="007868AE"/>
    <w:rsid w:val="007A3B49"/>
    <w:rsid w:val="007B4F31"/>
    <w:rsid w:val="007D0B61"/>
    <w:rsid w:val="00854A27"/>
    <w:rsid w:val="008F7F48"/>
    <w:rsid w:val="0094232D"/>
    <w:rsid w:val="00955AB5"/>
    <w:rsid w:val="009724D6"/>
    <w:rsid w:val="00A06EFD"/>
    <w:rsid w:val="00A25052"/>
    <w:rsid w:val="00A32520"/>
    <w:rsid w:val="00AB3149"/>
    <w:rsid w:val="00AF58A1"/>
    <w:rsid w:val="00B675FA"/>
    <w:rsid w:val="00B85F3A"/>
    <w:rsid w:val="00B864E7"/>
    <w:rsid w:val="00B94BEE"/>
    <w:rsid w:val="00B96048"/>
    <w:rsid w:val="00BB7F14"/>
    <w:rsid w:val="00C352CA"/>
    <w:rsid w:val="00C51BE6"/>
    <w:rsid w:val="00C6526C"/>
    <w:rsid w:val="00C9277E"/>
    <w:rsid w:val="00D318BE"/>
    <w:rsid w:val="00D32387"/>
    <w:rsid w:val="00D36BED"/>
    <w:rsid w:val="00D51DB7"/>
    <w:rsid w:val="00D6365D"/>
    <w:rsid w:val="00DB3EE4"/>
    <w:rsid w:val="00DC2685"/>
    <w:rsid w:val="00DC3F7B"/>
    <w:rsid w:val="00E43F94"/>
    <w:rsid w:val="00E74516"/>
    <w:rsid w:val="00E77A35"/>
    <w:rsid w:val="00E979C2"/>
    <w:rsid w:val="00ED1BA9"/>
    <w:rsid w:val="00EF6658"/>
    <w:rsid w:val="00F725D8"/>
    <w:rsid w:val="00F957E1"/>
    <w:rsid w:val="00FA18D5"/>
    <w:rsid w:val="00FD13BF"/>
    <w:rsid w:val="00FE1B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16"/>
    <w:rPr>
      <w:rFonts w:ascii="Times New Roman" w:eastAsia="Times New Roman" w:hAnsi="Times New Roman" w:cs="Times New Roman"/>
      <w:sz w:val="24"/>
      <w:szCs w:val="24"/>
    </w:rPr>
  </w:style>
  <w:style w:type="paragraph" w:styleId="Titre2">
    <w:name w:val="heading 2"/>
    <w:basedOn w:val="Normal"/>
    <w:next w:val="Normal"/>
    <w:link w:val="Titre2Car"/>
    <w:qFormat/>
    <w:rsid w:val="00627B19"/>
    <w:pPr>
      <w:spacing w:before="120"/>
      <w:ind w:firstLine="567"/>
      <w:outlineLvl w:val="1"/>
    </w:pPr>
    <w:rPr>
      <w:b/>
      <w:bCs/>
      <w:caps/>
      <w:sz w:val="28"/>
      <w:szCs w:val="28"/>
      <w:u w:val="single"/>
    </w:rPr>
  </w:style>
  <w:style w:type="paragraph" w:styleId="Titre6">
    <w:name w:val="heading 6"/>
    <w:basedOn w:val="Normal"/>
    <w:next w:val="Normal"/>
    <w:link w:val="Titre6Car"/>
    <w:qFormat/>
    <w:rsid w:val="00627B19"/>
    <w:pPr>
      <w:keepNext/>
      <w:ind w:left="5040" w:right="932"/>
      <w:jc w:val="center"/>
      <w:outlineLvl w:val="5"/>
    </w:pPr>
    <w:rPr>
      <w:b/>
    </w:rPr>
  </w:style>
  <w:style w:type="paragraph" w:styleId="Titre7">
    <w:name w:val="heading 7"/>
    <w:basedOn w:val="Normal"/>
    <w:next w:val="Normal"/>
    <w:link w:val="Titre7Car"/>
    <w:qFormat/>
    <w:rsid w:val="00627B19"/>
    <w:pPr>
      <w:keepNext/>
      <w:jc w:val="center"/>
      <w:outlineLvl w:val="6"/>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rsid w:val="00627B19"/>
    <w:rPr>
      <w:rFonts w:ascii="Times New Roman" w:eastAsia="Times New Roman" w:hAnsi="Times New Roman" w:cs="Times New Roman"/>
      <w:b/>
      <w:bCs/>
      <w:caps/>
      <w:sz w:val="28"/>
      <w:szCs w:val="28"/>
      <w:u w:val="single"/>
      <w:lang w:eastAsia="fr-FR"/>
    </w:rPr>
  </w:style>
  <w:style w:type="character" w:customStyle="1" w:styleId="Titre6Car">
    <w:name w:val="Titre 6 Car"/>
    <w:link w:val="Titre6"/>
    <w:rsid w:val="00627B19"/>
    <w:rPr>
      <w:rFonts w:ascii="Times New Roman" w:eastAsia="Times New Roman" w:hAnsi="Times New Roman" w:cs="Times New Roman"/>
      <w:b/>
      <w:sz w:val="24"/>
      <w:szCs w:val="24"/>
      <w:lang w:eastAsia="fr-FR"/>
    </w:rPr>
  </w:style>
  <w:style w:type="character" w:customStyle="1" w:styleId="Titre7Car">
    <w:name w:val="Titre 7 Car"/>
    <w:link w:val="Titre7"/>
    <w:semiHidden/>
    <w:rsid w:val="00627B19"/>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semiHidden/>
    <w:unhideWhenUsed/>
    <w:rsid w:val="00627B19"/>
    <w:rPr>
      <w:sz w:val="20"/>
      <w:szCs w:val="20"/>
    </w:rPr>
  </w:style>
  <w:style w:type="character" w:customStyle="1" w:styleId="NotedebasdepageCar">
    <w:name w:val="Note de bas de page Car"/>
    <w:link w:val="Notedebasdepage"/>
    <w:semiHidden/>
    <w:rsid w:val="00627B19"/>
    <w:rPr>
      <w:rFonts w:ascii="Times New Roman" w:eastAsia="Times New Roman" w:hAnsi="Times New Roman" w:cs="Times New Roman"/>
      <w:sz w:val="20"/>
      <w:szCs w:val="20"/>
      <w:lang w:eastAsia="fr-FR"/>
    </w:rPr>
  </w:style>
  <w:style w:type="paragraph" w:styleId="Corpsdetexte3">
    <w:name w:val="Body Text 3"/>
    <w:basedOn w:val="Normal"/>
    <w:link w:val="Corpsdetexte3Car"/>
    <w:semiHidden/>
    <w:unhideWhenUsed/>
    <w:rsid w:val="00627B19"/>
    <w:pPr>
      <w:spacing w:line="360" w:lineRule="auto"/>
      <w:jc w:val="both"/>
    </w:pPr>
  </w:style>
  <w:style w:type="character" w:customStyle="1" w:styleId="Corpsdetexte3Car">
    <w:name w:val="Corps de texte 3 Car"/>
    <w:link w:val="Corpsdetexte3"/>
    <w:semiHidden/>
    <w:rsid w:val="00627B1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semiHidden/>
    <w:unhideWhenUsed/>
    <w:rsid w:val="00627B19"/>
    <w:pPr>
      <w:ind w:firstLine="567"/>
      <w:jc w:val="both"/>
    </w:pPr>
  </w:style>
  <w:style w:type="character" w:customStyle="1" w:styleId="Retraitcorpsdetexte2Car">
    <w:name w:val="Retrait corps de texte 2 Car"/>
    <w:link w:val="Retraitcorpsdetexte2"/>
    <w:semiHidden/>
    <w:rsid w:val="00627B19"/>
    <w:rPr>
      <w:rFonts w:ascii="Times New Roman" w:eastAsia="Times New Roman" w:hAnsi="Times New Roman" w:cs="Times New Roman"/>
      <w:sz w:val="24"/>
      <w:szCs w:val="24"/>
      <w:lang w:eastAsia="fr-FR"/>
    </w:rPr>
  </w:style>
  <w:style w:type="paragraph" w:customStyle="1" w:styleId="BodyTextIndent21">
    <w:name w:val="Body Text Indent 21"/>
    <w:basedOn w:val="Normal"/>
    <w:rsid w:val="00627B19"/>
    <w:pPr>
      <w:ind w:left="567" w:firstLine="851"/>
      <w:jc w:val="both"/>
    </w:pPr>
    <w:rPr>
      <w:sz w:val="28"/>
      <w:szCs w:val="28"/>
    </w:rPr>
  </w:style>
  <w:style w:type="paragraph" w:customStyle="1" w:styleId="Retraitcorpsdetexte21">
    <w:name w:val="Retrait corps de texte 21"/>
    <w:basedOn w:val="Normal"/>
    <w:rsid w:val="00627B19"/>
    <w:pPr>
      <w:ind w:left="567" w:firstLine="851"/>
      <w:jc w:val="both"/>
    </w:pPr>
    <w:rPr>
      <w:sz w:val="28"/>
      <w:szCs w:val="28"/>
    </w:rPr>
  </w:style>
  <w:style w:type="character" w:styleId="Appelnotedebasdep">
    <w:name w:val="footnote reference"/>
    <w:semiHidden/>
    <w:unhideWhenUsed/>
    <w:rsid w:val="00627B19"/>
    <w:rPr>
      <w:vertAlign w:val="superscript"/>
    </w:rPr>
  </w:style>
  <w:style w:type="paragraph" w:styleId="NormalWeb">
    <w:name w:val="Normal (Web)"/>
    <w:basedOn w:val="Normal"/>
    <w:uiPriority w:val="99"/>
    <w:semiHidden/>
    <w:unhideWhenUsed/>
    <w:rsid w:val="00627B19"/>
    <w:pPr>
      <w:spacing w:before="100" w:beforeAutospacing="1" w:after="100" w:afterAutospacing="1"/>
    </w:pPr>
  </w:style>
  <w:style w:type="paragraph" w:styleId="Textedebulles">
    <w:name w:val="Balloon Text"/>
    <w:basedOn w:val="Normal"/>
    <w:link w:val="TextedebullesCar"/>
    <w:uiPriority w:val="99"/>
    <w:semiHidden/>
    <w:unhideWhenUsed/>
    <w:rsid w:val="00292A61"/>
    <w:rPr>
      <w:rFonts w:ascii="Tahoma" w:hAnsi="Tahoma" w:cs="Tahoma"/>
      <w:sz w:val="16"/>
      <w:szCs w:val="16"/>
    </w:rPr>
  </w:style>
  <w:style w:type="character" w:customStyle="1" w:styleId="TextedebullesCar">
    <w:name w:val="Texte de bulles Car"/>
    <w:link w:val="Textedebulles"/>
    <w:uiPriority w:val="99"/>
    <w:semiHidden/>
    <w:rsid w:val="00292A61"/>
    <w:rPr>
      <w:rFonts w:ascii="Tahoma" w:hAnsi="Tahoma" w:cs="Tahoma"/>
      <w:sz w:val="16"/>
      <w:szCs w:val="16"/>
    </w:rPr>
  </w:style>
  <w:style w:type="paragraph" w:customStyle="1" w:styleId="Paragraphedeliste1">
    <w:name w:val="Paragraphe de liste1"/>
    <w:basedOn w:val="Normal"/>
    <w:rsid w:val="004E38C9"/>
    <w:pPr>
      <w:ind w:left="720"/>
    </w:pPr>
  </w:style>
  <w:style w:type="paragraph" w:styleId="Paragraphedeliste">
    <w:name w:val="List Paragraph"/>
    <w:basedOn w:val="Normal"/>
    <w:uiPriority w:val="34"/>
    <w:qFormat/>
    <w:rsid w:val="00680BA1"/>
    <w:pPr>
      <w:ind w:left="708"/>
    </w:pPr>
  </w:style>
  <w:style w:type="character" w:styleId="lev">
    <w:name w:val="Strong"/>
    <w:uiPriority w:val="22"/>
    <w:qFormat/>
    <w:rsid w:val="00782193"/>
    <w:rPr>
      <w:b/>
      <w:bCs/>
    </w:rPr>
  </w:style>
</w:styles>
</file>

<file path=word/webSettings.xml><?xml version="1.0" encoding="utf-8"?>
<w:webSettings xmlns:r="http://schemas.openxmlformats.org/officeDocument/2006/relationships" xmlns:w="http://schemas.openxmlformats.org/wordprocessingml/2006/main">
  <w:divs>
    <w:div w:id="20014141">
      <w:bodyDiv w:val="1"/>
      <w:marLeft w:val="0"/>
      <w:marRight w:val="0"/>
      <w:marTop w:val="0"/>
      <w:marBottom w:val="0"/>
      <w:divBdr>
        <w:top w:val="none" w:sz="0" w:space="0" w:color="auto"/>
        <w:left w:val="none" w:sz="0" w:space="0" w:color="auto"/>
        <w:bottom w:val="none" w:sz="0" w:space="0" w:color="auto"/>
        <w:right w:val="none" w:sz="0" w:space="0" w:color="auto"/>
      </w:divBdr>
      <w:divsChild>
        <w:div w:id="442725511">
          <w:marLeft w:val="0"/>
          <w:marRight w:val="0"/>
          <w:marTop w:val="0"/>
          <w:marBottom w:val="0"/>
          <w:divBdr>
            <w:top w:val="none" w:sz="0" w:space="0" w:color="auto"/>
            <w:left w:val="none" w:sz="0" w:space="0" w:color="auto"/>
            <w:bottom w:val="none" w:sz="0" w:space="0" w:color="auto"/>
            <w:right w:val="none" w:sz="0" w:space="0" w:color="auto"/>
          </w:divBdr>
          <w:divsChild>
            <w:div w:id="542251507">
              <w:marLeft w:val="0"/>
              <w:marRight w:val="0"/>
              <w:marTop w:val="0"/>
              <w:marBottom w:val="0"/>
              <w:divBdr>
                <w:top w:val="none" w:sz="0" w:space="0" w:color="auto"/>
                <w:left w:val="none" w:sz="0" w:space="0" w:color="auto"/>
                <w:bottom w:val="none" w:sz="0" w:space="0" w:color="auto"/>
                <w:right w:val="none" w:sz="0" w:space="0" w:color="auto"/>
              </w:divBdr>
              <w:divsChild>
                <w:div w:id="1999382581">
                  <w:marLeft w:val="0"/>
                  <w:marRight w:val="0"/>
                  <w:marTop w:val="0"/>
                  <w:marBottom w:val="0"/>
                  <w:divBdr>
                    <w:top w:val="none" w:sz="0" w:space="0" w:color="auto"/>
                    <w:left w:val="none" w:sz="0" w:space="0" w:color="auto"/>
                    <w:bottom w:val="none" w:sz="0" w:space="0" w:color="auto"/>
                    <w:right w:val="none" w:sz="0" w:space="0" w:color="auto"/>
                  </w:divBdr>
                  <w:divsChild>
                    <w:div w:id="2122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6925">
      <w:bodyDiv w:val="1"/>
      <w:marLeft w:val="0"/>
      <w:marRight w:val="0"/>
      <w:marTop w:val="0"/>
      <w:marBottom w:val="0"/>
      <w:divBdr>
        <w:top w:val="none" w:sz="0" w:space="0" w:color="auto"/>
        <w:left w:val="none" w:sz="0" w:space="0" w:color="auto"/>
        <w:bottom w:val="none" w:sz="0" w:space="0" w:color="auto"/>
        <w:right w:val="none" w:sz="0" w:space="0" w:color="auto"/>
      </w:divBdr>
      <w:divsChild>
        <w:div w:id="7877422">
          <w:marLeft w:val="0"/>
          <w:marRight w:val="0"/>
          <w:marTop w:val="0"/>
          <w:marBottom w:val="0"/>
          <w:divBdr>
            <w:top w:val="none" w:sz="0" w:space="0" w:color="auto"/>
            <w:left w:val="none" w:sz="0" w:space="0" w:color="auto"/>
            <w:bottom w:val="none" w:sz="0" w:space="0" w:color="auto"/>
            <w:right w:val="none" w:sz="0" w:space="0" w:color="auto"/>
          </w:divBdr>
          <w:divsChild>
            <w:div w:id="1088693744">
              <w:marLeft w:val="0"/>
              <w:marRight w:val="0"/>
              <w:marTop w:val="0"/>
              <w:marBottom w:val="0"/>
              <w:divBdr>
                <w:top w:val="none" w:sz="0" w:space="0" w:color="auto"/>
                <w:left w:val="none" w:sz="0" w:space="0" w:color="auto"/>
                <w:bottom w:val="none" w:sz="0" w:space="0" w:color="auto"/>
                <w:right w:val="none" w:sz="0" w:space="0" w:color="auto"/>
              </w:divBdr>
              <w:divsChild>
                <w:div w:id="713311852">
                  <w:marLeft w:val="0"/>
                  <w:marRight w:val="0"/>
                  <w:marTop w:val="0"/>
                  <w:marBottom w:val="0"/>
                  <w:divBdr>
                    <w:top w:val="none" w:sz="0" w:space="0" w:color="auto"/>
                    <w:left w:val="none" w:sz="0" w:space="0" w:color="auto"/>
                    <w:bottom w:val="none" w:sz="0" w:space="0" w:color="auto"/>
                    <w:right w:val="none" w:sz="0" w:space="0" w:color="auto"/>
                  </w:divBdr>
                  <w:divsChild>
                    <w:div w:id="1329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0184">
      <w:bodyDiv w:val="1"/>
      <w:marLeft w:val="0"/>
      <w:marRight w:val="0"/>
      <w:marTop w:val="0"/>
      <w:marBottom w:val="0"/>
      <w:divBdr>
        <w:top w:val="none" w:sz="0" w:space="0" w:color="auto"/>
        <w:left w:val="none" w:sz="0" w:space="0" w:color="auto"/>
        <w:bottom w:val="none" w:sz="0" w:space="0" w:color="auto"/>
        <w:right w:val="none" w:sz="0" w:space="0" w:color="auto"/>
      </w:divBdr>
      <w:divsChild>
        <w:div w:id="374893686">
          <w:marLeft w:val="0"/>
          <w:marRight w:val="0"/>
          <w:marTop w:val="0"/>
          <w:marBottom w:val="0"/>
          <w:divBdr>
            <w:top w:val="none" w:sz="0" w:space="0" w:color="auto"/>
            <w:left w:val="none" w:sz="0" w:space="0" w:color="auto"/>
            <w:bottom w:val="none" w:sz="0" w:space="0" w:color="auto"/>
            <w:right w:val="none" w:sz="0" w:space="0" w:color="auto"/>
          </w:divBdr>
          <w:divsChild>
            <w:div w:id="1108500704">
              <w:marLeft w:val="0"/>
              <w:marRight w:val="0"/>
              <w:marTop w:val="0"/>
              <w:marBottom w:val="0"/>
              <w:divBdr>
                <w:top w:val="none" w:sz="0" w:space="0" w:color="auto"/>
                <w:left w:val="none" w:sz="0" w:space="0" w:color="auto"/>
                <w:bottom w:val="none" w:sz="0" w:space="0" w:color="auto"/>
                <w:right w:val="none" w:sz="0" w:space="0" w:color="auto"/>
              </w:divBdr>
              <w:divsChild>
                <w:div w:id="2006475304">
                  <w:marLeft w:val="0"/>
                  <w:marRight w:val="0"/>
                  <w:marTop w:val="0"/>
                  <w:marBottom w:val="0"/>
                  <w:divBdr>
                    <w:top w:val="none" w:sz="0" w:space="0" w:color="auto"/>
                    <w:left w:val="none" w:sz="0" w:space="0" w:color="auto"/>
                    <w:bottom w:val="none" w:sz="0" w:space="0" w:color="auto"/>
                    <w:right w:val="none" w:sz="0" w:space="0" w:color="auto"/>
                  </w:divBdr>
                  <w:divsChild>
                    <w:div w:id="11559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1365">
      <w:bodyDiv w:val="1"/>
      <w:marLeft w:val="0"/>
      <w:marRight w:val="0"/>
      <w:marTop w:val="0"/>
      <w:marBottom w:val="0"/>
      <w:divBdr>
        <w:top w:val="none" w:sz="0" w:space="0" w:color="auto"/>
        <w:left w:val="none" w:sz="0" w:space="0" w:color="auto"/>
        <w:bottom w:val="none" w:sz="0" w:space="0" w:color="auto"/>
        <w:right w:val="none" w:sz="0" w:space="0" w:color="auto"/>
      </w:divBdr>
      <w:divsChild>
        <w:div w:id="512652780">
          <w:marLeft w:val="0"/>
          <w:marRight w:val="0"/>
          <w:marTop w:val="0"/>
          <w:marBottom w:val="0"/>
          <w:divBdr>
            <w:top w:val="none" w:sz="0" w:space="0" w:color="auto"/>
            <w:left w:val="none" w:sz="0" w:space="0" w:color="auto"/>
            <w:bottom w:val="none" w:sz="0" w:space="0" w:color="auto"/>
            <w:right w:val="none" w:sz="0" w:space="0" w:color="auto"/>
          </w:divBdr>
          <w:divsChild>
            <w:div w:id="1781492764">
              <w:marLeft w:val="0"/>
              <w:marRight w:val="0"/>
              <w:marTop w:val="0"/>
              <w:marBottom w:val="0"/>
              <w:divBdr>
                <w:top w:val="none" w:sz="0" w:space="0" w:color="auto"/>
                <w:left w:val="none" w:sz="0" w:space="0" w:color="auto"/>
                <w:bottom w:val="none" w:sz="0" w:space="0" w:color="auto"/>
                <w:right w:val="none" w:sz="0" w:space="0" w:color="auto"/>
              </w:divBdr>
              <w:divsChild>
                <w:div w:id="334309251">
                  <w:marLeft w:val="0"/>
                  <w:marRight w:val="0"/>
                  <w:marTop w:val="0"/>
                  <w:marBottom w:val="0"/>
                  <w:divBdr>
                    <w:top w:val="none" w:sz="0" w:space="0" w:color="auto"/>
                    <w:left w:val="none" w:sz="0" w:space="0" w:color="auto"/>
                    <w:bottom w:val="none" w:sz="0" w:space="0" w:color="auto"/>
                    <w:right w:val="none" w:sz="0" w:space="0" w:color="auto"/>
                  </w:divBdr>
                  <w:divsChild>
                    <w:div w:id="16492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828">
      <w:bodyDiv w:val="1"/>
      <w:marLeft w:val="0"/>
      <w:marRight w:val="0"/>
      <w:marTop w:val="0"/>
      <w:marBottom w:val="0"/>
      <w:divBdr>
        <w:top w:val="none" w:sz="0" w:space="0" w:color="auto"/>
        <w:left w:val="none" w:sz="0" w:space="0" w:color="auto"/>
        <w:bottom w:val="none" w:sz="0" w:space="0" w:color="auto"/>
        <w:right w:val="none" w:sz="0" w:space="0" w:color="auto"/>
      </w:divBdr>
      <w:divsChild>
        <w:div w:id="595404146">
          <w:marLeft w:val="0"/>
          <w:marRight w:val="0"/>
          <w:marTop w:val="0"/>
          <w:marBottom w:val="0"/>
          <w:divBdr>
            <w:top w:val="none" w:sz="0" w:space="0" w:color="auto"/>
            <w:left w:val="none" w:sz="0" w:space="0" w:color="auto"/>
            <w:bottom w:val="none" w:sz="0" w:space="0" w:color="auto"/>
            <w:right w:val="none" w:sz="0" w:space="0" w:color="auto"/>
          </w:divBdr>
          <w:divsChild>
            <w:div w:id="202791025">
              <w:marLeft w:val="0"/>
              <w:marRight w:val="0"/>
              <w:marTop w:val="0"/>
              <w:marBottom w:val="0"/>
              <w:divBdr>
                <w:top w:val="none" w:sz="0" w:space="0" w:color="auto"/>
                <w:left w:val="none" w:sz="0" w:space="0" w:color="auto"/>
                <w:bottom w:val="none" w:sz="0" w:space="0" w:color="auto"/>
                <w:right w:val="none" w:sz="0" w:space="0" w:color="auto"/>
              </w:divBdr>
              <w:divsChild>
                <w:div w:id="545720361">
                  <w:marLeft w:val="0"/>
                  <w:marRight w:val="0"/>
                  <w:marTop w:val="0"/>
                  <w:marBottom w:val="0"/>
                  <w:divBdr>
                    <w:top w:val="none" w:sz="0" w:space="0" w:color="auto"/>
                    <w:left w:val="none" w:sz="0" w:space="0" w:color="auto"/>
                    <w:bottom w:val="none" w:sz="0" w:space="0" w:color="auto"/>
                    <w:right w:val="none" w:sz="0" w:space="0" w:color="auto"/>
                  </w:divBdr>
                </w:div>
              </w:divsChild>
            </w:div>
            <w:div w:id="1124037323">
              <w:marLeft w:val="0"/>
              <w:marRight w:val="0"/>
              <w:marTop w:val="0"/>
              <w:marBottom w:val="0"/>
              <w:divBdr>
                <w:top w:val="none" w:sz="0" w:space="0" w:color="auto"/>
                <w:left w:val="none" w:sz="0" w:space="0" w:color="auto"/>
                <w:bottom w:val="none" w:sz="0" w:space="0" w:color="auto"/>
                <w:right w:val="none" w:sz="0" w:space="0" w:color="auto"/>
              </w:divBdr>
              <w:divsChild>
                <w:div w:id="2033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4914">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5">
          <w:marLeft w:val="0"/>
          <w:marRight w:val="0"/>
          <w:marTop w:val="0"/>
          <w:marBottom w:val="0"/>
          <w:divBdr>
            <w:top w:val="none" w:sz="0" w:space="0" w:color="auto"/>
            <w:left w:val="none" w:sz="0" w:space="0" w:color="auto"/>
            <w:bottom w:val="none" w:sz="0" w:space="0" w:color="auto"/>
            <w:right w:val="none" w:sz="0" w:space="0" w:color="auto"/>
          </w:divBdr>
          <w:divsChild>
            <w:div w:id="1962296947">
              <w:marLeft w:val="0"/>
              <w:marRight w:val="0"/>
              <w:marTop w:val="0"/>
              <w:marBottom w:val="0"/>
              <w:divBdr>
                <w:top w:val="none" w:sz="0" w:space="0" w:color="auto"/>
                <w:left w:val="none" w:sz="0" w:space="0" w:color="auto"/>
                <w:bottom w:val="none" w:sz="0" w:space="0" w:color="auto"/>
                <w:right w:val="none" w:sz="0" w:space="0" w:color="auto"/>
              </w:divBdr>
              <w:divsChild>
                <w:div w:id="1252273672">
                  <w:marLeft w:val="0"/>
                  <w:marRight w:val="0"/>
                  <w:marTop w:val="0"/>
                  <w:marBottom w:val="0"/>
                  <w:divBdr>
                    <w:top w:val="none" w:sz="0" w:space="0" w:color="auto"/>
                    <w:left w:val="none" w:sz="0" w:space="0" w:color="auto"/>
                    <w:bottom w:val="none" w:sz="0" w:space="0" w:color="auto"/>
                    <w:right w:val="none" w:sz="0" w:space="0" w:color="auto"/>
                  </w:divBdr>
                  <w:divsChild>
                    <w:div w:id="349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347">
      <w:bodyDiv w:val="1"/>
      <w:marLeft w:val="0"/>
      <w:marRight w:val="0"/>
      <w:marTop w:val="0"/>
      <w:marBottom w:val="0"/>
      <w:divBdr>
        <w:top w:val="none" w:sz="0" w:space="0" w:color="auto"/>
        <w:left w:val="none" w:sz="0" w:space="0" w:color="auto"/>
        <w:bottom w:val="none" w:sz="0" w:space="0" w:color="auto"/>
        <w:right w:val="none" w:sz="0" w:space="0" w:color="auto"/>
      </w:divBdr>
      <w:divsChild>
        <w:div w:id="1368217519">
          <w:marLeft w:val="0"/>
          <w:marRight w:val="0"/>
          <w:marTop w:val="0"/>
          <w:marBottom w:val="0"/>
          <w:divBdr>
            <w:top w:val="none" w:sz="0" w:space="0" w:color="auto"/>
            <w:left w:val="none" w:sz="0" w:space="0" w:color="auto"/>
            <w:bottom w:val="none" w:sz="0" w:space="0" w:color="auto"/>
            <w:right w:val="none" w:sz="0" w:space="0" w:color="auto"/>
          </w:divBdr>
          <w:divsChild>
            <w:div w:id="613440731">
              <w:marLeft w:val="0"/>
              <w:marRight w:val="0"/>
              <w:marTop w:val="0"/>
              <w:marBottom w:val="0"/>
              <w:divBdr>
                <w:top w:val="none" w:sz="0" w:space="0" w:color="auto"/>
                <w:left w:val="none" w:sz="0" w:space="0" w:color="auto"/>
                <w:bottom w:val="none" w:sz="0" w:space="0" w:color="auto"/>
                <w:right w:val="none" w:sz="0" w:space="0" w:color="auto"/>
              </w:divBdr>
              <w:divsChild>
                <w:div w:id="1930503638">
                  <w:marLeft w:val="0"/>
                  <w:marRight w:val="0"/>
                  <w:marTop w:val="0"/>
                  <w:marBottom w:val="0"/>
                  <w:divBdr>
                    <w:top w:val="none" w:sz="0" w:space="0" w:color="auto"/>
                    <w:left w:val="none" w:sz="0" w:space="0" w:color="auto"/>
                    <w:bottom w:val="none" w:sz="0" w:space="0" w:color="auto"/>
                    <w:right w:val="none" w:sz="0" w:space="0" w:color="auto"/>
                  </w:divBdr>
                  <w:divsChild>
                    <w:div w:id="1481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670">
      <w:bodyDiv w:val="1"/>
      <w:marLeft w:val="0"/>
      <w:marRight w:val="0"/>
      <w:marTop w:val="0"/>
      <w:marBottom w:val="0"/>
      <w:divBdr>
        <w:top w:val="none" w:sz="0" w:space="0" w:color="auto"/>
        <w:left w:val="none" w:sz="0" w:space="0" w:color="auto"/>
        <w:bottom w:val="none" w:sz="0" w:space="0" w:color="auto"/>
        <w:right w:val="none" w:sz="0" w:space="0" w:color="auto"/>
      </w:divBdr>
      <w:divsChild>
        <w:div w:id="1667973395">
          <w:marLeft w:val="0"/>
          <w:marRight w:val="0"/>
          <w:marTop w:val="0"/>
          <w:marBottom w:val="0"/>
          <w:divBdr>
            <w:top w:val="none" w:sz="0" w:space="0" w:color="auto"/>
            <w:left w:val="none" w:sz="0" w:space="0" w:color="auto"/>
            <w:bottom w:val="none" w:sz="0" w:space="0" w:color="auto"/>
            <w:right w:val="none" w:sz="0" w:space="0" w:color="auto"/>
          </w:divBdr>
          <w:divsChild>
            <w:div w:id="1851022642">
              <w:marLeft w:val="0"/>
              <w:marRight w:val="0"/>
              <w:marTop w:val="0"/>
              <w:marBottom w:val="0"/>
              <w:divBdr>
                <w:top w:val="none" w:sz="0" w:space="0" w:color="auto"/>
                <w:left w:val="none" w:sz="0" w:space="0" w:color="auto"/>
                <w:bottom w:val="none" w:sz="0" w:space="0" w:color="auto"/>
                <w:right w:val="none" w:sz="0" w:space="0" w:color="auto"/>
              </w:divBdr>
              <w:divsChild>
                <w:div w:id="178084356">
                  <w:marLeft w:val="0"/>
                  <w:marRight w:val="0"/>
                  <w:marTop w:val="0"/>
                  <w:marBottom w:val="0"/>
                  <w:divBdr>
                    <w:top w:val="none" w:sz="0" w:space="0" w:color="auto"/>
                    <w:left w:val="none" w:sz="0" w:space="0" w:color="auto"/>
                    <w:bottom w:val="none" w:sz="0" w:space="0" w:color="auto"/>
                    <w:right w:val="none" w:sz="0" w:space="0" w:color="auto"/>
                  </w:divBdr>
                  <w:divsChild>
                    <w:div w:id="20759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80222">
      <w:bodyDiv w:val="1"/>
      <w:marLeft w:val="0"/>
      <w:marRight w:val="0"/>
      <w:marTop w:val="0"/>
      <w:marBottom w:val="0"/>
      <w:divBdr>
        <w:top w:val="none" w:sz="0" w:space="0" w:color="auto"/>
        <w:left w:val="none" w:sz="0" w:space="0" w:color="auto"/>
        <w:bottom w:val="none" w:sz="0" w:space="0" w:color="auto"/>
        <w:right w:val="none" w:sz="0" w:space="0" w:color="auto"/>
      </w:divBdr>
      <w:divsChild>
        <w:div w:id="560597093">
          <w:marLeft w:val="0"/>
          <w:marRight w:val="0"/>
          <w:marTop w:val="0"/>
          <w:marBottom w:val="0"/>
          <w:divBdr>
            <w:top w:val="none" w:sz="0" w:space="0" w:color="auto"/>
            <w:left w:val="none" w:sz="0" w:space="0" w:color="auto"/>
            <w:bottom w:val="none" w:sz="0" w:space="0" w:color="auto"/>
            <w:right w:val="none" w:sz="0" w:space="0" w:color="auto"/>
          </w:divBdr>
          <w:divsChild>
            <w:div w:id="64690899">
              <w:marLeft w:val="0"/>
              <w:marRight w:val="0"/>
              <w:marTop w:val="0"/>
              <w:marBottom w:val="0"/>
              <w:divBdr>
                <w:top w:val="none" w:sz="0" w:space="0" w:color="auto"/>
                <w:left w:val="none" w:sz="0" w:space="0" w:color="auto"/>
                <w:bottom w:val="none" w:sz="0" w:space="0" w:color="auto"/>
                <w:right w:val="none" w:sz="0" w:space="0" w:color="auto"/>
              </w:divBdr>
              <w:divsChild>
                <w:div w:id="599603167">
                  <w:marLeft w:val="0"/>
                  <w:marRight w:val="0"/>
                  <w:marTop w:val="0"/>
                  <w:marBottom w:val="0"/>
                  <w:divBdr>
                    <w:top w:val="none" w:sz="0" w:space="0" w:color="auto"/>
                    <w:left w:val="none" w:sz="0" w:space="0" w:color="auto"/>
                    <w:bottom w:val="none" w:sz="0" w:space="0" w:color="auto"/>
                    <w:right w:val="none" w:sz="0" w:space="0" w:color="auto"/>
                  </w:divBdr>
                  <w:divsChild>
                    <w:div w:id="1814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932">
      <w:bodyDiv w:val="1"/>
      <w:marLeft w:val="0"/>
      <w:marRight w:val="0"/>
      <w:marTop w:val="0"/>
      <w:marBottom w:val="0"/>
      <w:divBdr>
        <w:top w:val="none" w:sz="0" w:space="0" w:color="auto"/>
        <w:left w:val="none" w:sz="0" w:space="0" w:color="auto"/>
        <w:bottom w:val="none" w:sz="0" w:space="0" w:color="auto"/>
        <w:right w:val="none" w:sz="0" w:space="0" w:color="auto"/>
      </w:divBdr>
      <w:divsChild>
        <w:div w:id="1769502492">
          <w:marLeft w:val="0"/>
          <w:marRight w:val="0"/>
          <w:marTop w:val="0"/>
          <w:marBottom w:val="0"/>
          <w:divBdr>
            <w:top w:val="none" w:sz="0" w:space="0" w:color="auto"/>
            <w:left w:val="none" w:sz="0" w:space="0" w:color="auto"/>
            <w:bottom w:val="none" w:sz="0" w:space="0" w:color="auto"/>
            <w:right w:val="none" w:sz="0" w:space="0" w:color="auto"/>
          </w:divBdr>
          <w:divsChild>
            <w:div w:id="389889721">
              <w:marLeft w:val="0"/>
              <w:marRight w:val="0"/>
              <w:marTop w:val="0"/>
              <w:marBottom w:val="0"/>
              <w:divBdr>
                <w:top w:val="none" w:sz="0" w:space="0" w:color="auto"/>
                <w:left w:val="none" w:sz="0" w:space="0" w:color="auto"/>
                <w:bottom w:val="none" w:sz="0" w:space="0" w:color="auto"/>
                <w:right w:val="none" w:sz="0" w:space="0" w:color="auto"/>
              </w:divBdr>
              <w:divsChild>
                <w:div w:id="1560941209">
                  <w:marLeft w:val="0"/>
                  <w:marRight w:val="0"/>
                  <w:marTop w:val="0"/>
                  <w:marBottom w:val="0"/>
                  <w:divBdr>
                    <w:top w:val="none" w:sz="0" w:space="0" w:color="auto"/>
                    <w:left w:val="none" w:sz="0" w:space="0" w:color="auto"/>
                    <w:bottom w:val="none" w:sz="0" w:space="0" w:color="auto"/>
                    <w:right w:val="none" w:sz="0" w:space="0" w:color="auto"/>
                  </w:divBdr>
                  <w:divsChild>
                    <w:div w:id="13905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5034">
      <w:bodyDiv w:val="1"/>
      <w:marLeft w:val="0"/>
      <w:marRight w:val="0"/>
      <w:marTop w:val="0"/>
      <w:marBottom w:val="0"/>
      <w:divBdr>
        <w:top w:val="none" w:sz="0" w:space="0" w:color="auto"/>
        <w:left w:val="none" w:sz="0" w:space="0" w:color="auto"/>
        <w:bottom w:val="none" w:sz="0" w:space="0" w:color="auto"/>
        <w:right w:val="none" w:sz="0" w:space="0" w:color="auto"/>
      </w:divBdr>
      <w:divsChild>
        <w:div w:id="107896188">
          <w:marLeft w:val="0"/>
          <w:marRight w:val="0"/>
          <w:marTop w:val="0"/>
          <w:marBottom w:val="0"/>
          <w:divBdr>
            <w:top w:val="none" w:sz="0" w:space="0" w:color="auto"/>
            <w:left w:val="none" w:sz="0" w:space="0" w:color="auto"/>
            <w:bottom w:val="none" w:sz="0" w:space="0" w:color="auto"/>
            <w:right w:val="none" w:sz="0" w:space="0" w:color="auto"/>
          </w:divBdr>
          <w:divsChild>
            <w:div w:id="1753814825">
              <w:marLeft w:val="0"/>
              <w:marRight w:val="0"/>
              <w:marTop w:val="0"/>
              <w:marBottom w:val="0"/>
              <w:divBdr>
                <w:top w:val="none" w:sz="0" w:space="0" w:color="auto"/>
                <w:left w:val="none" w:sz="0" w:space="0" w:color="auto"/>
                <w:bottom w:val="none" w:sz="0" w:space="0" w:color="auto"/>
                <w:right w:val="none" w:sz="0" w:space="0" w:color="auto"/>
              </w:divBdr>
              <w:divsChild>
                <w:div w:id="1000230416">
                  <w:marLeft w:val="0"/>
                  <w:marRight w:val="0"/>
                  <w:marTop w:val="0"/>
                  <w:marBottom w:val="0"/>
                  <w:divBdr>
                    <w:top w:val="none" w:sz="0" w:space="0" w:color="auto"/>
                    <w:left w:val="none" w:sz="0" w:space="0" w:color="auto"/>
                    <w:bottom w:val="none" w:sz="0" w:space="0" w:color="auto"/>
                    <w:right w:val="none" w:sz="0" w:space="0" w:color="auto"/>
                  </w:divBdr>
                  <w:divsChild>
                    <w:div w:id="19784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641">
      <w:bodyDiv w:val="1"/>
      <w:marLeft w:val="0"/>
      <w:marRight w:val="0"/>
      <w:marTop w:val="0"/>
      <w:marBottom w:val="0"/>
      <w:divBdr>
        <w:top w:val="none" w:sz="0" w:space="0" w:color="auto"/>
        <w:left w:val="none" w:sz="0" w:space="0" w:color="auto"/>
        <w:bottom w:val="none" w:sz="0" w:space="0" w:color="auto"/>
        <w:right w:val="none" w:sz="0" w:space="0" w:color="auto"/>
      </w:divBdr>
    </w:div>
    <w:div w:id="171263749">
      <w:bodyDiv w:val="1"/>
      <w:marLeft w:val="0"/>
      <w:marRight w:val="0"/>
      <w:marTop w:val="0"/>
      <w:marBottom w:val="0"/>
      <w:divBdr>
        <w:top w:val="none" w:sz="0" w:space="0" w:color="auto"/>
        <w:left w:val="none" w:sz="0" w:space="0" w:color="auto"/>
        <w:bottom w:val="none" w:sz="0" w:space="0" w:color="auto"/>
        <w:right w:val="none" w:sz="0" w:space="0" w:color="auto"/>
      </w:divBdr>
      <w:divsChild>
        <w:div w:id="1506630386">
          <w:marLeft w:val="0"/>
          <w:marRight w:val="0"/>
          <w:marTop w:val="0"/>
          <w:marBottom w:val="0"/>
          <w:divBdr>
            <w:top w:val="none" w:sz="0" w:space="0" w:color="auto"/>
            <w:left w:val="none" w:sz="0" w:space="0" w:color="auto"/>
            <w:bottom w:val="none" w:sz="0" w:space="0" w:color="auto"/>
            <w:right w:val="none" w:sz="0" w:space="0" w:color="auto"/>
          </w:divBdr>
          <w:divsChild>
            <w:div w:id="1661277301">
              <w:marLeft w:val="0"/>
              <w:marRight w:val="0"/>
              <w:marTop w:val="0"/>
              <w:marBottom w:val="0"/>
              <w:divBdr>
                <w:top w:val="none" w:sz="0" w:space="0" w:color="auto"/>
                <w:left w:val="none" w:sz="0" w:space="0" w:color="auto"/>
                <w:bottom w:val="none" w:sz="0" w:space="0" w:color="auto"/>
                <w:right w:val="none" w:sz="0" w:space="0" w:color="auto"/>
              </w:divBdr>
              <w:divsChild>
                <w:div w:id="504973940">
                  <w:marLeft w:val="0"/>
                  <w:marRight w:val="0"/>
                  <w:marTop w:val="0"/>
                  <w:marBottom w:val="0"/>
                  <w:divBdr>
                    <w:top w:val="none" w:sz="0" w:space="0" w:color="auto"/>
                    <w:left w:val="none" w:sz="0" w:space="0" w:color="auto"/>
                    <w:bottom w:val="none" w:sz="0" w:space="0" w:color="auto"/>
                    <w:right w:val="none" w:sz="0" w:space="0" w:color="auto"/>
                  </w:divBdr>
                  <w:divsChild>
                    <w:div w:id="13625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1999">
      <w:bodyDiv w:val="1"/>
      <w:marLeft w:val="0"/>
      <w:marRight w:val="0"/>
      <w:marTop w:val="0"/>
      <w:marBottom w:val="0"/>
      <w:divBdr>
        <w:top w:val="none" w:sz="0" w:space="0" w:color="auto"/>
        <w:left w:val="none" w:sz="0" w:space="0" w:color="auto"/>
        <w:bottom w:val="none" w:sz="0" w:space="0" w:color="auto"/>
        <w:right w:val="none" w:sz="0" w:space="0" w:color="auto"/>
      </w:divBdr>
      <w:divsChild>
        <w:div w:id="746806005">
          <w:marLeft w:val="0"/>
          <w:marRight w:val="0"/>
          <w:marTop w:val="0"/>
          <w:marBottom w:val="0"/>
          <w:divBdr>
            <w:top w:val="none" w:sz="0" w:space="0" w:color="auto"/>
            <w:left w:val="none" w:sz="0" w:space="0" w:color="auto"/>
            <w:bottom w:val="none" w:sz="0" w:space="0" w:color="auto"/>
            <w:right w:val="none" w:sz="0" w:space="0" w:color="auto"/>
          </w:divBdr>
          <w:divsChild>
            <w:div w:id="1942909017">
              <w:marLeft w:val="0"/>
              <w:marRight w:val="0"/>
              <w:marTop w:val="0"/>
              <w:marBottom w:val="0"/>
              <w:divBdr>
                <w:top w:val="none" w:sz="0" w:space="0" w:color="auto"/>
                <w:left w:val="none" w:sz="0" w:space="0" w:color="auto"/>
                <w:bottom w:val="none" w:sz="0" w:space="0" w:color="auto"/>
                <w:right w:val="none" w:sz="0" w:space="0" w:color="auto"/>
              </w:divBdr>
              <w:divsChild>
                <w:div w:id="825318529">
                  <w:marLeft w:val="0"/>
                  <w:marRight w:val="0"/>
                  <w:marTop w:val="0"/>
                  <w:marBottom w:val="0"/>
                  <w:divBdr>
                    <w:top w:val="none" w:sz="0" w:space="0" w:color="auto"/>
                    <w:left w:val="none" w:sz="0" w:space="0" w:color="auto"/>
                    <w:bottom w:val="none" w:sz="0" w:space="0" w:color="auto"/>
                    <w:right w:val="none" w:sz="0" w:space="0" w:color="auto"/>
                  </w:divBdr>
                  <w:divsChild>
                    <w:div w:id="8343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2467">
      <w:bodyDiv w:val="1"/>
      <w:marLeft w:val="0"/>
      <w:marRight w:val="0"/>
      <w:marTop w:val="0"/>
      <w:marBottom w:val="0"/>
      <w:divBdr>
        <w:top w:val="none" w:sz="0" w:space="0" w:color="auto"/>
        <w:left w:val="none" w:sz="0" w:space="0" w:color="auto"/>
        <w:bottom w:val="none" w:sz="0" w:space="0" w:color="auto"/>
        <w:right w:val="none" w:sz="0" w:space="0" w:color="auto"/>
      </w:divBdr>
      <w:divsChild>
        <w:div w:id="661856645">
          <w:marLeft w:val="0"/>
          <w:marRight w:val="0"/>
          <w:marTop w:val="0"/>
          <w:marBottom w:val="0"/>
          <w:divBdr>
            <w:top w:val="none" w:sz="0" w:space="0" w:color="auto"/>
            <w:left w:val="none" w:sz="0" w:space="0" w:color="auto"/>
            <w:bottom w:val="none" w:sz="0" w:space="0" w:color="auto"/>
            <w:right w:val="none" w:sz="0" w:space="0" w:color="auto"/>
          </w:divBdr>
          <w:divsChild>
            <w:div w:id="1758596905">
              <w:marLeft w:val="0"/>
              <w:marRight w:val="0"/>
              <w:marTop w:val="0"/>
              <w:marBottom w:val="0"/>
              <w:divBdr>
                <w:top w:val="none" w:sz="0" w:space="0" w:color="auto"/>
                <w:left w:val="none" w:sz="0" w:space="0" w:color="auto"/>
                <w:bottom w:val="none" w:sz="0" w:space="0" w:color="auto"/>
                <w:right w:val="none" w:sz="0" w:space="0" w:color="auto"/>
              </w:divBdr>
              <w:divsChild>
                <w:div w:id="282077646">
                  <w:marLeft w:val="0"/>
                  <w:marRight w:val="0"/>
                  <w:marTop w:val="0"/>
                  <w:marBottom w:val="0"/>
                  <w:divBdr>
                    <w:top w:val="none" w:sz="0" w:space="0" w:color="auto"/>
                    <w:left w:val="none" w:sz="0" w:space="0" w:color="auto"/>
                    <w:bottom w:val="none" w:sz="0" w:space="0" w:color="auto"/>
                    <w:right w:val="none" w:sz="0" w:space="0" w:color="auto"/>
                  </w:divBdr>
                  <w:divsChild>
                    <w:div w:id="3124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966">
      <w:bodyDiv w:val="1"/>
      <w:marLeft w:val="0"/>
      <w:marRight w:val="0"/>
      <w:marTop w:val="0"/>
      <w:marBottom w:val="0"/>
      <w:divBdr>
        <w:top w:val="none" w:sz="0" w:space="0" w:color="auto"/>
        <w:left w:val="none" w:sz="0" w:space="0" w:color="auto"/>
        <w:bottom w:val="none" w:sz="0" w:space="0" w:color="auto"/>
        <w:right w:val="none" w:sz="0" w:space="0" w:color="auto"/>
      </w:divBdr>
      <w:divsChild>
        <w:div w:id="1346517190">
          <w:marLeft w:val="0"/>
          <w:marRight w:val="0"/>
          <w:marTop w:val="0"/>
          <w:marBottom w:val="0"/>
          <w:divBdr>
            <w:top w:val="none" w:sz="0" w:space="0" w:color="auto"/>
            <w:left w:val="none" w:sz="0" w:space="0" w:color="auto"/>
            <w:bottom w:val="none" w:sz="0" w:space="0" w:color="auto"/>
            <w:right w:val="none" w:sz="0" w:space="0" w:color="auto"/>
          </w:divBdr>
          <w:divsChild>
            <w:div w:id="877814146">
              <w:marLeft w:val="0"/>
              <w:marRight w:val="0"/>
              <w:marTop w:val="0"/>
              <w:marBottom w:val="0"/>
              <w:divBdr>
                <w:top w:val="none" w:sz="0" w:space="0" w:color="auto"/>
                <w:left w:val="none" w:sz="0" w:space="0" w:color="auto"/>
                <w:bottom w:val="none" w:sz="0" w:space="0" w:color="auto"/>
                <w:right w:val="none" w:sz="0" w:space="0" w:color="auto"/>
              </w:divBdr>
              <w:divsChild>
                <w:div w:id="290019088">
                  <w:marLeft w:val="0"/>
                  <w:marRight w:val="0"/>
                  <w:marTop w:val="0"/>
                  <w:marBottom w:val="0"/>
                  <w:divBdr>
                    <w:top w:val="none" w:sz="0" w:space="0" w:color="auto"/>
                    <w:left w:val="none" w:sz="0" w:space="0" w:color="auto"/>
                    <w:bottom w:val="none" w:sz="0" w:space="0" w:color="auto"/>
                    <w:right w:val="none" w:sz="0" w:space="0" w:color="auto"/>
                  </w:divBdr>
                  <w:divsChild>
                    <w:div w:id="1161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6858">
      <w:bodyDiv w:val="1"/>
      <w:marLeft w:val="0"/>
      <w:marRight w:val="0"/>
      <w:marTop w:val="0"/>
      <w:marBottom w:val="0"/>
      <w:divBdr>
        <w:top w:val="none" w:sz="0" w:space="0" w:color="auto"/>
        <w:left w:val="none" w:sz="0" w:space="0" w:color="auto"/>
        <w:bottom w:val="none" w:sz="0" w:space="0" w:color="auto"/>
        <w:right w:val="none" w:sz="0" w:space="0" w:color="auto"/>
      </w:divBdr>
      <w:divsChild>
        <w:div w:id="1138761110">
          <w:marLeft w:val="0"/>
          <w:marRight w:val="0"/>
          <w:marTop w:val="0"/>
          <w:marBottom w:val="0"/>
          <w:divBdr>
            <w:top w:val="none" w:sz="0" w:space="0" w:color="auto"/>
            <w:left w:val="none" w:sz="0" w:space="0" w:color="auto"/>
            <w:bottom w:val="none" w:sz="0" w:space="0" w:color="auto"/>
            <w:right w:val="none" w:sz="0" w:space="0" w:color="auto"/>
          </w:divBdr>
          <w:divsChild>
            <w:div w:id="2110225849">
              <w:marLeft w:val="0"/>
              <w:marRight w:val="0"/>
              <w:marTop w:val="0"/>
              <w:marBottom w:val="0"/>
              <w:divBdr>
                <w:top w:val="none" w:sz="0" w:space="0" w:color="auto"/>
                <w:left w:val="none" w:sz="0" w:space="0" w:color="auto"/>
                <w:bottom w:val="none" w:sz="0" w:space="0" w:color="auto"/>
                <w:right w:val="none" w:sz="0" w:space="0" w:color="auto"/>
              </w:divBdr>
              <w:divsChild>
                <w:div w:id="1594049310">
                  <w:marLeft w:val="0"/>
                  <w:marRight w:val="0"/>
                  <w:marTop w:val="0"/>
                  <w:marBottom w:val="0"/>
                  <w:divBdr>
                    <w:top w:val="none" w:sz="0" w:space="0" w:color="auto"/>
                    <w:left w:val="none" w:sz="0" w:space="0" w:color="auto"/>
                    <w:bottom w:val="none" w:sz="0" w:space="0" w:color="auto"/>
                    <w:right w:val="none" w:sz="0" w:space="0" w:color="auto"/>
                  </w:divBdr>
                  <w:divsChild>
                    <w:div w:id="1059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864">
      <w:bodyDiv w:val="1"/>
      <w:marLeft w:val="0"/>
      <w:marRight w:val="0"/>
      <w:marTop w:val="0"/>
      <w:marBottom w:val="0"/>
      <w:divBdr>
        <w:top w:val="none" w:sz="0" w:space="0" w:color="auto"/>
        <w:left w:val="none" w:sz="0" w:space="0" w:color="auto"/>
        <w:bottom w:val="none" w:sz="0" w:space="0" w:color="auto"/>
        <w:right w:val="none" w:sz="0" w:space="0" w:color="auto"/>
      </w:divBdr>
      <w:divsChild>
        <w:div w:id="1742218290">
          <w:marLeft w:val="0"/>
          <w:marRight w:val="0"/>
          <w:marTop w:val="0"/>
          <w:marBottom w:val="0"/>
          <w:divBdr>
            <w:top w:val="none" w:sz="0" w:space="0" w:color="auto"/>
            <w:left w:val="none" w:sz="0" w:space="0" w:color="auto"/>
            <w:bottom w:val="none" w:sz="0" w:space="0" w:color="auto"/>
            <w:right w:val="none" w:sz="0" w:space="0" w:color="auto"/>
          </w:divBdr>
          <w:divsChild>
            <w:div w:id="50811896">
              <w:marLeft w:val="0"/>
              <w:marRight w:val="0"/>
              <w:marTop w:val="0"/>
              <w:marBottom w:val="0"/>
              <w:divBdr>
                <w:top w:val="none" w:sz="0" w:space="0" w:color="auto"/>
                <w:left w:val="none" w:sz="0" w:space="0" w:color="auto"/>
                <w:bottom w:val="none" w:sz="0" w:space="0" w:color="auto"/>
                <w:right w:val="none" w:sz="0" w:space="0" w:color="auto"/>
              </w:divBdr>
              <w:divsChild>
                <w:div w:id="1786347245">
                  <w:marLeft w:val="0"/>
                  <w:marRight w:val="0"/>
                  <w:marTop w:val="0"/>
                  <w:marBottom w:val="0"/>
                  <w:divBdr>
                    <w:top w:val="none" w:sz="0" w:space="0" w:color="auto"/>
                    <w:left w:val="none" w:sz="0" w:space="0" w:color="auto"/>
                    <w:bottom w:val="none" w:sz="0" w:space="0" w:color="auto"/>
                    <w:right w:val="none" w:sz="0" w:space="0" w:color="auto"/>
                  </w:divBdr>
                  <w:divsChild>
                    <w:div w:id="13149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80392">
      <w:bodyDiv w:val="1"/>
      <w:marLeft w:val="0"/>
      <w:marRight w:val="0"/>
      <w:marTop w:val="0"/>
      <w:marBottom w:val="0"/>
      <w:divBdr>
        <w:top w:val="none" w:sz="0" w:space="0" w:color="auto"/>
        <w:left w:val="none" w:sz="0" w:space="0" w:color="auto"/>
        <w:bottom w:val="none" w:sz="0" w:space="0" w:color="auto"/>
        <w:right w:val="none" w:sz="0" w:space="0" w:color="auto"/>
      </w:divBdr>
    </w:div>
    <w:div w:id="476993666">
      <w:bodyDiv w:val="1"/>
      <w:marLeft w:val="0"/>
      <w:marRight w:val="0"/>
      <w:marTop w:val="0"/>
      <w:marBottom w:val="0"/>
      <w:divBdr>
        <w:top w:val="none" w:sz="0" w:space="0" w:color="auto"/>
        <w:left w:val="none" w:sz="0" w:space="0" w:color="auto"/>
        <w:bottom w:val="none" w:sz="0" w:space="0" w:color="auto"/>
        <w:right w:val="none" w:sz="0" w:space="0" w:color="auto"/>
      </w:divBdr>
      <w:divsChild>
        <w:div w:id="1457068324">
          <w:marLeft w:val="0"/>
          <w:marRight w:val="0"/>
          <w:marTop w:val="0"/>
          <w:marBottom w:val="0"/>
          <w:divBdr>
            <w:top w:val="none" w:sz="0" w:space="0" w:color="auto"/>
            <w:left w:val="none" w:sz="0" w:space="0" w:color="auto"/>
            <w:bottom w:val="none" w:sz="0" w:space="0" w:color="auto"/>
            <w:right w:val="none" w:sz="0" w:space="0" w:color="auto"/>
          </w:divBdr>
          <w:divsChild>
            <w:div w:id="1750686658">
              <w:marLeft w:val="0"/>
              <w:marRight w:val="0"/>
              <w:marTop w:val="0"/>
              <w:marBottom w:val="0"/>
              <w:divBdr>
                <w:top w:val="none" w:sz="0" w:space="0" w:color="auto"/>
                <w:left w:val="none" w:sz="0" w:space="0" w:color="auto"/>
                <w:bottom w:val="none" w:sz="0" w:space="0" w:color="auto"/>
                <w:right w:val="none" w:sz="0" w:space="0" w:color="auto"/>
              </w:divBdr>
              <w:divsChild>
                <w:div w:id="1323581427">
                  <w:marLeft w:val="0"/>
                  <w:marRight w:val="0"/>
                  <w:marTop w:val="0"/>
                  <w:marBottom w:val="0"/>
                  <w:divBdr>
                    <w:top w:val="none" w:sz="0" w:space="0" w:color="auto"/>
                    <w:left w:val="none" w:sz="0" w:space="0" w:color="auto"/>
                    <w:bottom w:val="none" w:sz="0" w:space="0" w:color="auto"/>
                    <w:right w:val="none" w:sz="0" w:space="0" w:color="auto"/>
                  </w:divBdr>
                  <w:divsChild>
                    <w:div w:id="2105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60802">
      <w:bodyDiv w:val="1"/>
      <w:marLeft w:val="0"/>
      <w:marRight w:val="0"/>
      <w:marTop w:val="0"/>
      <w:marBottom w:val="0"/>
      <w:divBdr>
        <w:top w:val="none" w:sz="0" w:space="0" w:color="auto"/>
        <w:left w:val="none" w:sz="0" w:space="0" w:color="auto"/>
        <w:bottom w:val="none" w:sz="0" w:space="0" w:color="auto"/>
        <w:right w:val="none" w:sz="0" w:space="0" w:color="auto"/>
      </w:divBdr>
      <w:divsChild>
        <w:div w:id="1806964371">
          <w:marLeft w:val="0"/>
          <w:marRight w:val="0"/>
          <w:marTop w:val="0"/>
          <w:marBottom w:val="0"/>
          <w:divBdr>
            <w:top w:val="none" w:sz="0" w:space="0" w:color="auto"/>
            <w:left w:val="none" w:sz="0" w:space="0" w:color="auto"/>
            <w:bottom w:val="none" w:sz="0" w:space="0" w:color="auto"/>
            <w:right w:val="none" w:sz="0" w:space="0" w:color="auto"/>
          </w:divBdr>
          <w:divsChild>
            <w:div w:id="240870730">
              <w:marLeft w:val="0"/>
              <w:marRight w:val="0"/>
              <w:marTop w:val="0"/>
              <w:marBottom w:val="0"/>
              <w:divBdr>
                <w:top w:val="none" w:sz="0" w:space="0" w:color="auto"/>
                <w:left w:val="none" w:sz="0" w:space="0" w:color="auto"/>
                <w:bottom w:val="none" w:sz="0" w:space="0" w:color="auto"/>
                <w:right w:val="none" w:sz="0" w:space="0" w:color="auto"/>
              </w:divBdr>
              <w:divsChild>
                <w:div w:id="339552746">
                  <w:marLeft w:val="0"/>
                  <w:marRight w:val="0"/>
                  <w:marTop w:val="0"/>
                  <w:marBottom w:val="0"/>
                  <w:divBdr>
                    <w:top w:val="none" w:sz="0" w:space="0" w:color="auto"/>
                    <w:left w:val="none" w:sz="0" w:space="0" w:color="auto"/>
                    <w:bottom w:val="none" w:sz="0" w:space="0" w:color="auto"/>
                    <w:right w:val="none" w:sz="0" w:space="0" w:color="auto"/>
                  </w:divBdr>
                  <w:divsChild>
                    <w:div w:id="14016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9886">
      <w:bodyDiv w:val="1"/>
      <w:marLeft w:val="0"/>
      <w:marRight w:val="0"/>
      <w:marTop w:val="0"/>
      <w:marBottom w:val="0"/>
      <w:divBdr>
        <w:top w:val="none" w:sz="0" w:space="0" w:color="auto"/>
        <w:left w:val="none" w:sz="0" w:space="0" w:color="auto"/>
        <w:bottom w:val="none" w:sz="0" w:space="0" w:color="auto"/>
        <w:right w:val="none" w:sz="0" w:space="0" w:color="auto"/>
      </w:divBdr>
    </w:div>
    <w:div w:id="526022263">
      <w:bodyDiv w:val="1"/>
      <w:marLeft w:val="0"/>
      <w:marRight w:val="0"/>
      <w:marTop w:val="0"/>
      <w:marBottom w:val="0"/>
      <w:divBdr>
        <w:top w:val="none" w:sz="0" w:space="0" w:color="auto"/>
        <w:left w:val="none" w:sz="0" w:space="0" w:color="auto"/>
        <w:bottom w:val="none" w:sz="0" w:space="0" w:color="auto"/>
        <w:right w:val="none" w:sz="0" w:space="0" w:color="auto"/>
      </w:divBdr>
      <w:divsChild>
        <w:div w:id="1023287899">
          <w:marLeft w:val="0"/>
          <w:marRight w:val="0"/>
          <w:marTop w:val="0"/>
          <w:marBottom w:val="0"/>
          <w:divBdr>
            <w:top w:val="none" w:sz="0" w:space="0" w:color="auto"/>
            <w:left w:val="none" w:sz="0" w:space="0" w:color="auto"/>
            <w:bottom w:val="none" w:sz="0" w:space="0" w:color="auto"/>
            <w:right w:val="none" w:sz="0" w:space="0" w:color="auto"/>
          </w:divBdr>
          <w:divsChild>
            <w:div w:id="363559499">
              <w:marLeft w:val="0"/>
              <w:marRight w:val="0"/>
              <w:marTop w:val="0"/>
              <w:marBottom w:val="0"/>
              <w:divBdr>
                <w:top w:val="none" w:sz="0" w:space="0" w:color="auto"/>
                <w:left w:val="none" w:sz="0" w:space="0" w:color="auto"/>
                <w:bottom w:val="none" w:sz="0" w:space="0" w:color="auto"/>
                <w:right w:val="none" w:sz="0" w:space="0" w:color="auto"/>
              </w:divBdr>
              <w:divsChild>
                <w:div w:id="728765138">
                  <w:marLeft w:val="0"/>
                  <w:marRight w:val="0"/>
                  <w:marTop w:val="0"/>
                  <w:marBottom w:val="0"/>
                  <w:divBdr>
                    <w:top w:val="none" w:sz="0" w:space="0" w:color="auto"/>
                    <w:left w:val="none" w:sz="0" w:space="0" w:color="auto"/>
                    <w:bottom w:val="none" w:sz="0" w:space="0" w:color="auto"/>
                    <w:right w:val="none" w:sz="0" w:space="0" w:color="auto"/>
                  </w:divBdr>
                  <w:divsChild>
                    <w:div w:id="9793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5508">
      <w:bodyDiv w:val="1"/>
      <w:marLeft w:val="0"/>
      <w:marRight w:val="0"/>
      <w:marTop w:val="0"/>
      <w:marBottom w:val="0"/>
      <w:divBdr>
        <w:top w:val="none" w:sz="0" w:space="0" w:color="auto"/>
        <w:left w:val="none" w:sz="0" w:space="0" w:color="auto"/>
        <w:bottom w:val="none" w:sz="0" w:space="0" w:color="auto"/>
        <w:right w:val="none" w:sz="0" w:space="0" w:color="auto"/>
      </w:divBdr>
      <w:divsChild>
        <w:div w:id="1874076318">
          <w:marLeft w:val="0"/>
          <w:marRight w:val="0"/>
          <w:marTop w:val="0"/>
          <w:marBottom w:val="0"/>
          <w:divBdr>
            <w:top w:val="none" w:sz="0" w:space="0" w:color="auto"/>
            <w:left w:val="none" w:sz="0" w:space="0" w:color="auto"/>
            <w:bottom w:val="none" w:sz="0" w:space="0" w:color="auto"/>
            <w:right w:val="none" w:sz="0" w:space="0" w:color="auto"/>
          </w:divBdr>
          <w:divsChild>
            <w:div w:id="1811632533">
              <w:marLeft w:val="0"/>
              <w:marRight w:val="0"/>
              <w:marTop w:val="0"/>
              <w:marBottom w:val="0"/>
              <w:divBdr>
                <w:top w:val="none" w:sz="0" w:space="0" w:color="auto"/>
                <w:left w:val="none" w:sz="0" w:space="0" w:color="auto"/>
                <w:bottom w:val="none" w:sz="0" w:space="0" w:color="auto"/>
                <w:right w:val="none" w:sz="0" w:space="0" w:color="auto"/>
              </w:divBdr>
              <w:divsChild>
                <w:div w:id="1069645736">
                  <w:marLeft w:val="0"/>
                  <w:marRight w:val="0"/>
                  <w:marTop w:val="0"/>
                  <w:marBottom w:val="0"/>
                  <w:divBdr>
                    <w:top w:val="none" w:sz="0" w:space="0" w:color="auto"/>
                    <w:left w:val="none" w:sz="0" w:space="0" w:color="auto"/>
                    <w:bottom w:val="none" w:sz="0" w:space="0" w:color="auto"/>
                    <w:right w:val="none" w:sz="0" w:space="0" w:color="auto"/>
                  </w:divBdr>
                  <w:divsChild>
                    <w:div w:id="19196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410">
      <w:bodyDiv w:val="1"/>
      <w:marLeft w:val="0"/>
      <w:marRight w:val="0"/>
      <w:marTop w:val="0"/>
      <w:marBottom w:val="0"/>
      <w:divBdr>
        <w:top w:val="none" w:sz="0" w:space="0" w:color="auto"/>
        <w:left w:val="none" w:sz="0" w:space="0" w:color="auto"/>
        <w:bottom w:val="none" w:sz="0" w:space="0" w:color="auto"/>
        <w:right w:val="none" w:sz="0" w:space="0" w:color="auto"/>
      </w:divBdr>
      <w:divsChild>
        <w:div w:id="1463187425">
          <w:marLeft w:val="0"/>
          <w:marRight w:val="0"/>
          <w:marTop w:val="0"/>
          <w:marBottom w:val="0"/>
          <w:divBdr>
            <w:top w:val="none" w:sz="0" w:space="0" w:color="auto"/>
            <w:left w:val="none" w:sz="0" w:space="0" w:color="auto"/>
            <w:bottom w:val="none" w:sz="0" w:space="0" w:color="auto"/>
            <w:right w:val="none" w:sz="0" w:space="0" w:color="auto"/>
          </w:divBdr>
          <w:divsChild>
            <w:div w:id="1195925766">
              <w:marLeft w:val="0"/>
              <w:marRight w:val="0"/>
              <w:marTop w:val="0"/>
              <w:marBottom w:val="0"/>
              <w:divBdr>
                <w:top w:val="none" w:sz="0" w:space="0" w:color="auto"/>
                <w:left w:val="none" w:sz="0" w:space="0" w:color="auto"/>
                <w:bottom w:val="none" w:sz="0" w:space="0" w:color="auto"/>
                <w:right w:val="none" w:sz="0" w:space="0" w:color="auto"/>
              </w:divBdr>
              <w:divsChild>
                <w:div w:id="1528173521">
                  <w:marLeft w:val="0"/>
                  <w:marRight w:val="0"/>
                  <w:marTop w:val="0"/>
                  <w:marBottom w:val="0"/>
                  <w:divBdr>
                    <w:top w:val="none" w:sz="0" w:space="0" w:color="auto"/>
                    <w:left w:val="none" w:sz="0" w:space="0" w:color="auto"/>
                    <w:bottom w:val="none" w:sz="0" w:space="0" w:color="auto"/>
                    <w:right w:val="none" w:sz="0" w:space="0" w:color="auto"/>
                  </w:divBdr>
                  <w:divsChild>
                    <w:div w:id="2078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82245">
      <w:bodyDiv w:val="1"/>
      <w:marLeft w:val="0"/>
      <w:marRight w:val="0"/>
      <w:marTop w:val="0"/>
      <w:marBottom w:val="0"/>
      <w:divBdr>
        <w:top w:val="none" w:sz="0" w:space="0" w:color="auto"/>
        <w:left w:val="none" w:sz="0" w:space="0" w:color="auto"/>
        <w:bottom w:val="none" w:sz="0" w:space="0" w:color="auto"/>
        <w:right w:val="none" w:sz="0" w:space="0" w:color="auto"/>
      </w:divBdr>
      <w:divsChild>
        <w:div w:id="1688755794">
          <w:marLeft w:val="0"/>
          <w:marRight w:val="0"/>
          <w:marTop w:val="0"/>
          <w:marBottom w:val="0"/>
          <w:divBdr>
            <w:top w:val="none" w:sz="0" w:space="0" w:color="auto"/>
            <w:left w:val="none" w:sz="0" w:space="0" w:color="auto"/>
            <w:bottom w:val="none" w:sz="0" w:space="0" w:color="auto"/>
            <w:right w:val="none" w:sz="0" w:space="0" w:color="auto"/>
          </w:divBdr>
          <w:divsChild>
            <w:div w:id="608701610">
              <w:marLeft w:val="0"/>
              <w:marRight w:val="0"/>
              <w:marTop w:val="0"/>
              <w:marBottom w:val="0"/>
              <w:divBdr>
                <w:top w:val="none" w:sz="0" w:space="0" w:color="auto"/>
                <w:left w:val="none" w:sz="0" w:space="0" w:color="auto"/>
                <w:bottom w:val="none" w:sz="0" w:space="0" w:color="auto"/>
                <w:right w:val="none" w:sz="0" w:space="0" w:color="auto"/>
              </w:divBdr>
              <w:divsChild>
                <w:div w:id="1155803410">
                  <w:marLeft w:val="0"/>
                  <w:marRight w:val="0"/>
                  <w:marTop w:val="0"/>
                  <w:marBottom w:val="0"/>
                  <w:divBdr>
                    <w:top w:val="none" w:sz="0" w:space="0" w:color="auto"/>
                    <w:left w:val="none" w:sz="0" w:space="0" w:color="auto"/>
                    <w:bottom w:val="none" w:sz="0" w:space="0" w:color="auto"/>
                    <w:right w:val="none" w:sz="0" w:space="0" w:color="auto"/>
                  </w:divBdr>
                  <w:divsChild>
                    <w:div w:id="20797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1478">
      <w:bodyDiv w:val="1"/>
      <w:marLeft w:val="0"/>
      <w:marRight w:val="0"/>
      <w:marTop w:val="0"/>
      <w:marBottom w:val="0"/>
      <w:divBdr>
        <w:top w:val="none" w:sz="0" w:space="0" w:color="auto"/>
        <w:left w:val="none" w:sz="0" w:space="0" w:color="auto"/>
        <w:bottom w:val="none" w:sz="0" w:space="0" w:color="auto"/>
        <w:right w:val="none" w:sz="0" w:space="0" w:color="auto"/>
      </w:divBdr>
      <w:divsChild>
        <w:div w:id="1178890792">
          <w:marLeft w:val="0"/>
          <w:marRight w:val="0"/>
          <w:marTop w:val="0"/>
          <w:marBottom w:val="0"/>
          <w:divBdr>
            <w:top w:val="none" w:sz="0" w:space="0" w:color="auto"/>
            <w:left w:val="none" w:sz="0" w:space="0" w:color="auto"/>
            <w:bottom w:val="none" w:sz="0" w:space="0" w:color="auto"/>
            <w:right w:val="none" w:sz="0" w:space="0" w:color="auto"/>
          </w:divBdr>
          <w:divsChild>
            <w:div w:id="679234187">
              <w:marLeft w:val="0"/>
              <w:marRight w:val="0"/>
              <w:marTop w:val="0"/>
              <w:marBottom w:val="0"/>
              <w:divBdr>
                <w:top w:val="none" w:sz="0" w:space="0" w:color="auto"/>
                <w:left w:val="none" w:sz="0" w:space="0" w:color="auto"/>
                <w:bottom w:val="none" w:sz="0" w:space="0" w:color="auto"/>
                <w:right w:val="none" w:sz="0" w:space="0" w:color="auto"/>
              </w:divBdr>
              <w:divsChild>
                <w:div w:id="1910991610">
                  <w:marLeft w:val="0"/>
                  <w:marRight w:val="0"/>
                  <w:marTop w:val="0"/>
                  <w:marBottom w:val="0"/>
                  <w:divBdr>
                    <w:top w:val="none" w:sz="0" w:space="0" w:color="auto"/>
                    <w:left w:val="none" w:sz="0" w:space="0" w:color="auto"/>
                    <w:bottom w:val="none" w:sz="0" w:space="0" w:color="auto"/>
                    <w:right w:val="none" w:sz="0" w:space="0" w:color="auto"/>
                  </w:divBdr>
                  <w:divsChild>
                    <w:div w:id="11309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5615">
      <w:bodyDiv w:val="1"/>
      <w:marLeft w:val="0"/>
      <w:marRight w:val="0"/>
      <w:marTop w:val="0"/>
      <w:marBottom w:val="0"/>
      <w:divBdr>
        <w:top w:val="none" w:sz="0" w:space="0" w:color="auto"/>
        <w:left w:val="none" w:sz="0" w:space="0" w:color="auto"/>
        <w:bottom w:val="none" w:sz="0" w:space="0" w:color="auto"/>
        <w:right w:val="none" w:sz="0" w:space="0" w:color="auto"/>
      </w:divBdr>
      <w:divsChild>
        <w:div w:id="62487625">
          <w:marLeft w:val="0"/>
          <w:marRight w:val="0"/>
          <w:marTop w:val="0"/>
          <w:marBottom w:val="0"/>
          <w:divBdr>
            <w:top w:val="none" w:sz="0" w:space="0" w:color="auto"/>
            <w:left w:val="none" w:sz="0" w:space="0" w:color="auto"/>
            <w:bottom w:val="none" w:sz="0" w:space="0" w:color="auto"/>
            <w:right w:val="none" w:sz="0" w:space="0" w:color="auto"/>
          </w:divBdr>
          <w:divsChild>
            <w:div w:id="1398743186">
              <w:marLeft w:val="0"/>
              <w:marRight w:val="0"/>
              <w:marTop w:val="0"/>
              <w:marBottom w:val="0"/>
              <w:divBdr>
                <w:top w:val="none" w:sz="0" w:space="0" w:color="auto"/>
                <w:left w:val="none" w:sz="0" w:space="0" w:color="auto"/>
                <w:bottom w:val="none" w:sz="0" w:space="0" w:color="auto"/>
                <w:right w:val="none" w:sz="0" w:space="0" w:color="auto"/>
              </w:divBdr>
              <w:divsChild>
                <w:div w:id="756944259">
                  <w:marLeft w:val="0"/>
                  <w:marRight w:val="0"/>
                  <w:marTop w:val="0"/>
                  <w:marBottom w:val="0"/>
                  <w:divBdr>
                    <w:top w:val="none" w:sz="0" w:space="0" w:color="auto"/>
                    <w:left w:val="none" w:sz="0" w:space="0" w:color="auto"/>
                    <w:bottom w:val="none" w:sz="0" w:space="0" w:color="auto"/>
                    <w:right w:val="none" w:sz="0" w:space="0" w:color="auto"/>
                  </w:divBdr>
                  <w:divsChild>
                    <w:div w:id="338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8271">
      <w:bodyDiv w:val="1"/>
      <w:marLeft w:val="0"/>
      <w:marRight w:val="0"/>
      <w:marTop w:val="0"/>
      <w:marBottom w:val="0"/>
      <w:divBdr>
        <w:top w:val="none" w:sz="0" w:space="0" w:color="auto"/>
        <w:left w:val="none" w:sz="0" w:space="0" w:color="auto"/>
        <w:bottom w:val="none" w:sz="0" w:space="0" w:color="auto"/>
        <w:right w:val="none" w:sz="0" w:space="0" w:color="auto"/>
      </w:divBdr>
      <w:divsChild>
        <w:div w:id="496582625">
          <w:marLeft w:val="0"/>
          <w:marRight w:val="0"/>
          <w:marTop w:val="0"/>
          <w:marBottom w:val="0"/>
          <w:divBdr>
            <w:top w:val="none" w:sz="0" w:space="0" w:color="auto"/>
            <w:left w:val="none" w:sz="0" w:space="0" w:color="auto"/>
            <w:bottom w:val="none" w:sz="0" w:space="0" w:color="auto"/>
            <w:right w:val="none" w:sz="0" w:space="0" w:color="auto"/>
          </w:divBdr>
          <w:divsChild>
            <w:div w:id="1579366034">
              <w:marLeft w:val="0"/>
              <w:marRight w:val="0"/>
              <w:marTop w:val="0"/>
              <w:marBottom w:val="0"/>
              <w:divBdr>
                <w:top w:val="none" w:sz="0" w:space="0" w:color="auto"/>
                <w:left w:val="none" w:sz="0" w:space="0" w:color="auto"/>
                <w:bottom w:val="none" w:sz="0" w:space="0" w:color="auto"/>
                <w:right w:val="none" w:sz="0" w:space="0" w:color="auto"/>
              </w:divBdr>
              <w:divsChild>
                <w:div w:id="661127851">
                  <w:marLeft w:val="0"/>
                  <w:marRight w:val="0"/>
                  <w:marTop w:val="0"/>
                  <w:marBottom w:val="0"/>
                  <w:divBdr>
                    <w:top w:val="none" w:sz="0" w:space="0" w:color="auto"/>
                    <w:left w:val="none" w:sz="0" w:space="0" w:color="auto"/>
                    <w:bottom w:val="none" w:sz="0" w:space="0" w:color="auto"/>
                    <w:right w:val="none" w:sz="0" w:space="0" w:color="auto"/>
                  </w:divBdr>
                  <w:divsChild>
                    <w:div w:id="18209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99880">
      <w:bodyDiv w:val="1"/>
      <w:marLeft w:val="0"/>
      <w:marRight w:val="0"/>
      <w:marTop w:val="0"/>
      <w:marBottom w:val="0"/>
      <w:divBdr>
        <w:top w:val="none" w:sz="0" w:space="0" w:color="auto"/>
        <w:left w:val="none" w:sz="0" w:space="0" w:color="auto"/>
        <w:bottom w:val="none" w:sz="0" w:space="0" w:color="auto"/>
        <w:right w:val="none" w:sz="0" w:space="0" w:color="auto"/>
      </w:divBdr>
      <w:divsChild>
        <w:div w:id="1080129996">
          <w:marLeft w:val="0"/>
          <w:marRight w:val="0"/>
          <w:marTop w:val="0"/>
          <w:marBottom w:val="0"/>
          <w:divBdr>
            <w:top w:val="none" w:sz="0" w:space="0" w:color="auto"/>
            <w:left w:val="none" w:sz="0" w:space="0" w:color="auto"/>
            <w:bottom w:val="none" w:sz="0" w:space="0" w:color="auto"/>
            <w:right w:val="none" w:sz="0" w:space="0" w:color="auto"/>
          </w:divBdr>
          <w:divsChild>
            <w:div w:id="1720322250">
              <w:marLeft w:val="0"/>
              <w:marRight w:val="0"/>
              <w:marTop w:val="0"/>
              <w:marBottom w:val="0"/>
              <w:divBdr>
                <w:top w:val="none" w:sz="0" w:space="0" w:color="auto"/>
                <w:left w:val="none" w:sz="0" w:space="0" w:color="auto"/>
                <w:bottom w:val="none" w:sz="0" w:space="0" w:color="auto"/>
                <w:right w:val="none" w:sz="0" w:space="0" w:color="auto"/>
              </w:divBdr>
              <w:divsChild>
                <w:div w:id="1778869388">
                  <w:marLeft w:val="0"/>
                  <w:marRight w:val="0"/>
                  <w:marTop w:val="0"/>
                  <w:marBottom w:val="0"/>
                  <w:divBdr>
                    <w:top w:val="none" w:sz="0" w:space="0" w:color="auto"/>
                    <w:left w:val="none" w:sz="0" w:space="0" w:color="auto"/>
                    <w:bottom w:val="none" w:sz="0" w:space="0" w:color="auto"/>
                    <w:right w:val="none" w:sz="0" w:space="0" w:color="auto"/>
                  </w:divBdr>
                  <w:divsChild>
                    <w:div w:id="6342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8545">
      <w:bodyDiv w:val="1"/>
      <w:marLeft w:val="0"/>
      <w:marRight w:val="0"/>
      <w:marTop w:val="0"/>
      <w:marBottom w:val="0"/>
      <w:divBdr>
        <w:top w:val="none" w:sz="0" w:space="0" w:color="auto"/>
        <w:left w:val="none" w:sz="0" w:space="0" w:color="auto"/>
        <w:bottom w:val="none" w:sz="0" w:space="0" w:color="auto"/>
        <w:right w:val="none" w:sz="0" w:space="0" w:color="auto"/>
      </w:divBdr>
      <w:divsChild>
        <w:div w:id="48303536">
          <w:marLeft w:val="0"/>
          <w:marRight w:val="0"/>
          <w:marTop w:val="0"/>
          <w:marBottom w:val="0"/>
          <w:divBdr>
            <w:top w:val="none" w:sz="0" w:space="0" w:color="auto"/>
            <w:left w:val="none" w:sz="0" w:space="0" w:color="auto"/>
            <w:bottom w:val="none" w:sz="0" w:space="0" w:color="auto"/>
            <w:right w:val="none" w:sz="0" w:space="0" w:color="auto"/>
          </w:divBdr>
          <w:divsChild>
            <w:div w:id="1119030246">
              <w:marLeft w:val="0"/>
              <w:marRight w:val="0"/>
              <w:marTop w:val="0"/>
              <w:marBottom w:val="0"/>
              <w:divBdr>
                <w:top w:val="none" w:sz="0" w:space="0" w:color="auto"/>
                <w:left w:val="none" w:sz="0" w:space="0" w:color="auto"/>
                <w:bottom w:val="none" w:sz="0" w:space="0" w:color="auto"/>
                <w:right w:val="none" w:sz="0" w:space="0" w:color="auto"/>
              </w:divBdr>
              <w:divsChild>
                <w:div w:id="1238247625">
                  <w:marLeft w:val="0"/>
                  <w:marRight w:val="0"/>
                  <w:marTop w:val="0"/>
                  <w:marBottom w:val="0"/>
                  <w:divBdr>
                    <w:top w:val="none" w:sz="0" w:space="0" w:color="auto"/>
                    <w:left w:val="none" w:sz="0" w:space="0" w:color="auto"/>
                    <w:bottom w:val="none" w:sz="0" w:space="0" w:color="auto"/>
                    <w:right w:val="none" w:sz="0" w:space="0" w:color="auto"/>
                  </w:divBdr>
                  <w:divsChild>
                    <w:div w:id="1803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8913">
      <w:bodyDiv w:val="1"/>
      <w:marLeft w:val="0"/>
      <w:marRight w:val="0"/>
      <w:marTop w:val="0"/>
      <w:marBottom w:val="0"/>
      <w:divBdr>
        <w:top w:val="none" w:sz="0" w:space="0" w:color="auto"/>
        <w:left w:val="none" w:sz="0" w:space="0" w:color="auto"/>
        <w:bottom w:val="none" w:sz="0" w:space="0" w:color="auto"/>
        <w:right w:val="none" w:sz="0" w:space="0" w:color="auto"/>
      </w:divBdr>
      <w:divsChild>
        <w:div w:id="344945356">
          <w:marLeft w:val="0"/>
          <w:marRight w:val="0"/>
          <w:marTop w:val="0"/>
          <w:marBottom w:val="0"/>
          <w:divBdr>
            <w:top w:val="none" w:sz="0" w:space="0" w:color="auto"/>
            <w:left w:val="none" w:sz="0" w:space="0" w:color="auto"/>
            <w:bottom w:val="none" w:sz="0" w:space="0" w:color="auto"/>
            <w:right w:val="none" w:sz="0" w:space="0" w:color="auto"/>
          </w:divBdr>
          <w:divsChild>
            <w:div w:id="1814177965">
              <w:marLeft w:val="0"/>
              <w:marRight w:val="0"/>
              <w:marTop w:val="0"/>
              <w:marBottom w:val="0"/>
              <w:divBdr>
                <w:top w:val="none" w:sz="0" w:space="0" w:color="auto"/>
                <w:left w:val="none" w:sz="0" w:space="0" w:color="auto"/>
                <w:bottom w:val="none" w:sz="0" w:space="0" w:color="auto"/>
                <w:right w:val="none" w:sz="0" w:space="0" w:color="auto"/>
              </w:divBdr>
              <w:divsChild>
                <w:div w:id="2111972314">
                  <w:marLeft w:val="0"/>
                  <w:marRight w:val="0"/>
                  <w:marTop w:val="0"/>
                  <w:marBottom w:val="0"/>
                  <w:divBdr>
                    <w:top w:val="none" w:sz="0" w:space="0" w:color="auto"/>
                    <w:left w:val="none" w:sz="0" w:space="0" w:color="auto"/>
                    <w:bottom w:val="none" w:sz="0" w:space="0" w:color="auto"/>
                    <w:right w:val="none" w:sz="0" w:space="0" w:color="auto"/>
                  </w:divBdr>
                  <w:divsChild>
                    <w:div w:id="1723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70066">
      <w:bodyDiv w:val="1"/>
      <w:marLeft w:val="0"/>
      <w:marRight w:val="0"/>
      <w:marTop w:val="0"/>
      <w:marBottom w:val="0"/>
      <w:divBdr>
        <w:top w:val="none" w:sz="0" w:space="0" w:color="auto"/>
        <w:left w:val="none" w:sz="0" w:space="0" w:color="auto"/>
        <w:bottom w:val="none" w:sz="0" w:space="0" w:color="auto"/>
        <w:right w:val="none" w:sz="0" w:space="0" w:color="auto"/>
      </w:divBdr>
      <w:divsChild>
        <w:div w:id="1451433724">
          <w:marLeft w:val="0"/>
          <w:marRight w:val="0"/>
          <w:marTop w:val="0"/>
          <w:marBottom w:val="0"/>
          <w:divBdr>
            <w:top w:val="none" w:sz="0" w:space="0" w:color="auto"/>
            <w:left w:val="none" w:sz="0" w:space="0" w:color="auto"/>
            <w:bottom w:val="none" w:sz="0" w:space="0" w:color="auto"/>
            <w:right w:val="none" w:sz="0" w:space="0" w:color="auto"/>
          </w:divBdr>
          <w:divsChild>
            <w:div w:id="1167400998">
              <w:marLeft w:val="0"/>
              <w:marRight w:val="0"/>
              <w:marTop w:val="0"/>
              <w:marBottom w:val="0"/>
              <w:divBdr>
                <w:top w:val="none" w:sz="0" w:space="0" w:color="auto"/>
                <w:left w:val="none" w:sz="0" w:space="0" w:color="auto"/>
                <w:bottom w:val="none" w:sz="0" w:space="0" w:color="auto"/>
                <w:right w:val="none" w:sz="0" w:space="0" w:color="auto"/>
              </w:divBdr>
              <w:divsChild>
                <w:div w:id="295451127">
                  <w:marLeft w:val="0"/>
                  <w:marRight w:val="0"/>
                  <w:marTop w:val="0"/>
                  <w:marBottom w:val="0"/>
                  <w:divBdr>
                    <w:top w:val="none" w:sz="0" w:space="0" w:color="auto"/>
                    <w:left w:val="none" w:sz="0" w:space="0" w:color="auto"/>
                    <w:bottom w:val="none" w:sz="0" w:space="0" w:color="auto"/>
                    <w:right w:val="none" w:sz="0" w:space="0" w:color="auto"/>
                  </w:divBdr>
                  <w:divsChild>
                    <w:div w:id="19716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8052">
      <w:bodyDiv w:val="1"/>
      <w:marLeft w:val="0"/>
      <w:marRight w:val="0"/>
      <w:marTop w:val="0"/>
      <w:marBottom w:val="0"/>
      <w:divBdr>
        <w:top w:val="none" w:sz="0" w:space="0" w:color="auto"/>
        <w:left w:val="none" w:sz="0" w:space="0" w:color="auto"/>
        <w:bottom w:val="none" w:sz="0" w:space="0" w:color="auto"/>
        <w:right w:val="none" w:sz="0" w:space="0" w:color="auto"/>
      </w:divBdr>
      <w:divsChild>
        <w:div w:id="2023122929">
          <w:marLeft w:val="0"/>
          <w:marRight w:val="0"/>
          <w:marTop w:val="0"/>
          <w:marBottom w:val="0"/>
          <w:divBdr>
            <w:top w:val="none" w:sz="0" w:space="0" w:color="auto"/>
            <w:left w:val="none" w:sz="0" w:space="0" w:color="auto"/>
            <w:bottom w:val="none" w:sz="0" w:space="0" w:color="auto"/>
            <w:right w:val="none" w:sz="0" w:space="0" w:color="auto"/>
          </w:divBdr>
          <w:divsChild>
            <w:div w:id="209726640">
              <w:marLeft w:val="0"/>
              <w:marRight w:val="0"/>
              <w:marTop w:val="0"/>
              <w:marBottom w:val="0"/>
              <w:divBdr>
                <w:top w:val="none" w:sz="0" w:space="0" w:color="auto"/>
                <w:left w:val="none" w:sz="0" w:space="0" w:color="auto"/>
                <w:bottom w:val="none" w:sz="0" w:space="0" w:color="auto"/>
                <w:right w:val="none" w:sz="0" w:space="0" w:color="auto"/>
              </w:divBdr>
              <w:divsChild>
                <w:div w:id="242103066">
                  <w:marLeft w:val="0"/>
                  <w:marRight w:val="0"/>
                  <w:marTop w:val="0"/>
                  <w:marBottom w:val="0"/>
                  <w:divBdr>
                    <w:top w:val="none" w:sz="0" w:space="0" w:color="auto"/>
                    <w:left w:val="none" w:sz="0" w:space="0" w:color="auto"/>
                    <w:bottom w:val="none" w:sz="0" w:space="0" w:color="auto"/>
                    <w:right w:val="none" w:sz="0" w:space="0" w:color="auto"/>
                  </w:divBdr>
                  <w:divsChild>
                    <w:div w:id="19515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99415">
      <w:bodyDiv w:val="1"/>
      <w:marLeft w:val="0"/>
      <w:marRight w:val="0"/>
      <w:marTop w:val="0"/>
      <w:marBottom w:val="0"/>
      <w:divBdr>
        <w:top w:val="none" w:sz="0" w:space="0" w:color="auto"/>
        <w:left w:val="none" w:sz="0" w:space="0" w:color="auto"/>
        <w:bottom w:val="none" w:sz="0" w:space="0" w:color="auto"/>
        <w:right w:val="none" w:sz="0" w:space="0" w:color="auto"/>
      </w:divBdr>
      <w:divsChild>
        <w:div w:id="656420125">
          <w:marLeft w:val="0"/>
          <w:marRight w:val="0"/>
          <w:marTop w:val="0"/>
          <w:marBottom w:val="0"/>
          <w:divBdr>
            <w:top w:val="none" w:sz="0" w:space="0" w:color="auto"/>
            <w:left w:val="none" w:sz="0" w:space="0" w:color="auto"/>
            <w:bottom w:val="none" w:sz="0" w:space="0" w:color="auto"/>
            <w:right w:val="none" w:sz="0" w:space="0" w:color="auto"/>
          </w:divBdr>
          <w:divsChild>
            <w:div w:id="1187598790">
              <w:marLeft w:val="0"/>
              <w:marRight w:val="0"/>
              <w:marTop w:val="0"/>
              <w:marBottom w:val="0"/>
              <w:divBdr>
                <w:top w:val="none" w:sz="0" w:space="0" w:color="auto"/>
                <w:left w:val="none" w:sz="0" w:space="0" w:color="auto"/>
                <w:bottom w:val="none" w:sz="0" w:space="0" w:color="auto"/>
                <w:right w:val="none" w:sz="0" w:space="0" w:color="auto"/>
              </w:divBdr>
              <w:divsChild>
                <w:div w:id="1247154299">
                  <w:marLeft w:val="0"/>
                  <w:marRight w:val="0"/>
                  <w:marTop w:val="0"/>
                  <w:marBottom w:val="0"/>
                  <w:divBdr>
                    <w:top w:val="none" w:sz="0" w:space="0" w:color="auto"/>
                    <w:left w:val="none" w:sz="0" w:space="0" w:color="auto"/>
                    <w:bottom w:val="none" w:sz="0" w:space="0" w:color="auto"/>
                    <w:right w:val="none" w:sz="0" w:space="0" w:color="auto"/>
                  </w:divBdr>
                  <w:divsChild>
                    <w:div w:id="171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0801">
      <w:bodyDiv w:val="1"/>
      <w:marLeft w:val="0"/>
      <w:marRight w:val="0"/>
      <w:marTop w:val="0"/>
      <w:marBottom w:val="0"/>
      <w:divBdr>
        <w:top w:val="none" w:sz="0" w:space="0" w:color="auto"/>
        <w:left w:val="none" w:sz="0" w:space="0" w:color="auto"/>
        <w:bottom w:val="none" w:sz="0" w:space="0" w:color="auto"/>
        <w:right w:val="none" w:sz="0" w:space="0" w:color="auto"/>
      </w:divBdr>
      <w:divsChild>
        <w:div w:id="1686860065">
          <w:marLeft w:val="0"/>
          <w:marRight w:val="0"/>
          <w:marTop w:val="0"/>
          <w:marBottom w:val="0"/>
          <w:divBdr>
            <w:top w:val="none" w:sz="0" w:space="0" w:color="auto"/>
            <w:left w:val="none" w:sz="0" w:space="0" w:color="auto"/>
            <w:bottom w:val="none" w:sz="0" w:space="0" w:color="auto"/>
            <w:right w:val="none" w:sz="0" w:space="0" w:color="auto"/>
          </w:divBdr>
          <w:divsChild>
            <w:div w:id="1088885917">
              <w:marLeft w:val="0"/>
              <w:marRight w:val="0"/>
              <w:marTop w:val="0"/>
              <w:marBottom w:val="0"/>
              <w:divBdr>
                <w:top w:val="none" w:sz="0" w:space="0" w:color="auto"/>
                <w:left w:val="none" w:sz="0" w:space="0" w:color="auto"/>
                <w:bottom w:val="none" w:sz="0" w:space="0" w:color="auto"/>
                <w:right w:val="none" w:sz="0" w:space="0" w:color="auto"/>
              </w:divBdr>
              <w:divsChild>
                <w:div w:id="1846481182">
                  <w:marLeft w:val="0"/>
                  <w:marRight w:val="0"/>
                  <w:marTop w:val="0"/>
                  <w:marBottom w:val="0"/>
                  <w:divBdr>
                    <w:top w:val="none" w:sz="0" w:space="0" w:color="auto"/>
                    <w:left w:val="none" w:sz="0" w:space="0" w:color="auto"/>
                    <w:bottom w:val="none" w:sz="0" w:space="0" w:color="auto"/>
                    <w:right w:val="none" w:sz="0" w:space="0" w:color="auto"/>
                  </w:divBdr>
                  <w:divsChild>
                    <w:div w:id="13142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79866">
      <w:bodyDiv w:val="1"/>
      <w:marLeft w:val="0"/>
      <w:marRight w:val="0"/>
      <w:marTop w:val="0"/>
      <w:marBottom w:val="0"/>
      <w:divBdr>
        <w:top w:val="none" w:sz="0" w:space="0" w:color="auto"/>
        <w:left w:val="none" w:sz="0" w:space="0" w:color="auto"/>
        <w:bottom w:val="none" w:sz="0" w:space="0" w:color="auto"/>
        <w:right w:val="none" w:sz="0" w:space="0" w:color="auto"/>
      </w:divBdr>
      <w:divsChild>
        <w:div w:id="185023233">
          <w:marLeft w:val="0"/>
          <w:marRight w:val="0"/>
          <w:marTop w:val="0"/>
          <w:marBottom w:val="0"/>
          <w:divBdr>
            <w:top w:val="none" w:sz="0" w:space="0" w:color="auto"/>
            <w:left w:val="none" w:sz="0" w:space="0" w:color="auto"/>
            <w:bottom w:val="none" w:sz="0" w:space="0" w:color="auto"/>
            <w:right w:val="none" w:sz="0" w:space="0" w:color="auto"/>
          </w:divBdr>
          <w:divsChild>
            <w:div w:id="106773658">
              <w:marLeft w:val="0"/>
              <w:marRight w:val="0"/>
              <w:marTop w:val="0"/>
              <w:marBottom w:val="0"/>
              <w:divBdr>
                <w:top w:val="none" w:sz="0" w:space="0" w:color="auto"/>
                <w:left w:val="none" w:sz="0" w:space="0" w:color="auto"/>
                <w:bottom w:val="none" w:sz="0" w:space="0" w:color="auto"/>
                <w:right w:val="none" w:sz="0" w:space="0" w:color="auto"/>
              </w:divBdr>
              <w:divsChild>
                <w:div w:id="147676016">
                  <w:marLeft w:val="0"/>
                  <w:marRight w:val="0"/>
                  <w:marTop w:val="0"/>
                  <w:marBottom w:val="0"/>
                  <w:divBdr>
                    <w:top w:val="none" w:sz="0" w:space="0" w:color="auto"/>
                    <w:left w:val="none" w:sz="0" w:space="0" w:color="auto"/>
                    <w:bottom w:val="none" w:sz="0" w:space="0" w:color="auto"/>
                    <w:right w:val="none" w:sz="0" w:space="0" w:color="auto"/>
                  </w:divBdr>
                  <w:divsChild>
                    <w:div w:id="3277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2600">
      <w:bodyDiv w:val="1"/>
      <w:marLeft w:val="0"/>
      <w:marRight w:val="0"/>
      <w:marTop w:val="0"/>
      <w:marBottom w:val="0"/>
      <w:divBdr>
        <w:top w:val="none" w:sz="0" w:space="0" w:color="auto"/>
        <w:left w:val="none" w:sz="0" w:space="0" w:color="auto"/>
        <w:bottom w:val="none" w:sz="0" w:space="0" w:color="auto"/>
        <w:right w:val="none" w:sz="0" w:space="0" w:color="auto"/>
      </w:divBdr>
      <w:divsChild>
        <w:div w:id="1220360511">
          <w:marLeft w:val="0"/>
          <w:marRight w:val="0"/>
          <w:marTop w:val="0"/>
          <w:marBottom w:val="0"/>
          <w:divBdr>
            <w:top w:val="none" w:sz="0" w:space="0" w:color="auto"/>
            <w:left w:val="none" w:sz="0" w:space="0" w:color="auto"/>
            <w:bottom w:val="none" w:sz="0" w:space="0" w:color="auto"/>
            <w:right w:val="none" w:sz="0" w:space="0" w:color="auto"/>
          </w:divBdr>
          <w:divsChild>
            <w:div w:id="2099475666">
              <w:marLeft w:val="0"/>
              <w:marRight w:val="0"/>
              <w:marTop w:val="0"/>
              <w:marBottom w:val="0"/>
              <w:divBdr>
                <w:top w:val="none" w:sz="0" w:space="0" w:color="auto"/>
                <w:left w:val="none" w:sz="0" w:space="0" w:color="auto"/>
                <w:bottom w:val="none" w:sz="0" w:space="0" w:color="auto"/>
                <w:right w:val="none" w:sz="0" w:space="0" w:color="auto"/>
              </w:divBdr>
              <w:divsChild>
                <w:div w:id="793868463">
                  <w:marLeft w:val="0"/>
                  <w:marRight w:val="0"/>
                  <w:marTop w:val="0"/>
                  <w:marBottom w:val="0"/>
                  <w:divBdr>
                    <w:top w:val="none" w:sz="0" w:space="0" w:color="auto"/>
                    <w:left w:val="none" w:sz="0" w:space="0" w:color="auto"/>
                    <w:bottom w:val="none" w:sz="0" w:space="0" w:color="auto"/>
                    <w:right w:val="none" w:sz="0" w:space="0" w:color="auto"/>
                  </w:divBdr>
                  <w:divsChild>
                    <w:div w:id="6026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3678">
      <w:bodyDiv w:val="1"/>
      <w:marLeft w:val="0"/>
      <w:marRight w:val="0"/>
      <w:marTop w:val="0"/>
      <w:marBottom w:val="0"/>
      <w:divBdr>
        <w:top w:val="none" w:sz="0" w:space="0" w:color="auto"/>
        <w:left w:val="none" w:sz="0" w:space="0" w:color="auto"/>
        <w:bottom w:val="none" w:sz="0" w:space="0" w:color="auto"/>
        <w:right w:val="none" w:sz="0" w:space="0" w:color="auto"/>
      </w:divBdr>
      <w:divsChild>
        <w:div w:id="1557274164">
          <w:marLeft w:val="0"/>
          <w:marRight w:val="0"/>
          <w:marTop w:val="0"/>
          <w:marBottom w:val="0"/>
          <w:divBdr>
            <w:top w:val="none" w:sz="0" w:space="0" w:color="auto"/>
            <w:left w:val="none" w:sz="0" w:space="0" w:color="auto"/>
            <w:bottom w:val="none" w:sz="0" w:space="0" w:color="auto"/>
            <w:right w:val="none" w:sz="0" w:space="0" w:color="auto"/>
          </w:divBdr>
          <w:divsChild>
            <w:div w:id="1886289044">
              <w:marLeft w:val="0"/>
              <w:marRight w:val="0"/>
              <w:marTop w:val="0"/>
              <w:marBottom w:val="0"/>
              <w:divBdr>
                <w:top w:val="none" w:sz="0" w:space="0" w:color="auto"/>
                <w:left w:val="none" w:sz="0" w:space="0" w:color="auto"/>
                <w:bottom w:val="none" w:sz="0" w:space="0" w:color="auto"/>
                <w:right w:val="none" w:sz="0" w:space="0" w:color="auto"/>
              </w:divBdr>
              <w:divsChild>
                <w:div w:id="2078093852">
                  <w:marLeft w:val="0"/>
                  <w:marRight w:val="0"/>
                  <w:marTop w:val="0"/>
                  <w:marBottom w:val="0"/>
                  <w:divBdr>
                    <w:top w:val="none" w:sz="0" w:space="0" w:color="auto"/>
                    <w:left w:val="none" w:sz="0" w:space="0" w:color="auto"/>
                    <w:bottom w:val="none" w:sz="0" w:space="0" w:color="auto"/>
                    <w:right w:val="none" w:sz="0" w:space="0" w:color="auto"/>
                  </w:divBdr>
                  <w:divsChild>
                    <w:div w:id="1824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27488">
      <w:bodyDiv w:val="1"/>
      <w:marLeft w:val="0"/>
      <w:marRight w:val="0"/>
      <w:marTop w:val="0"/>
      <w:marBottom w:val="0"/>
      <w:divBdr>
        <w:top w:val="none" w:sz="0" w:space="0" w:color="auto"/>
        <w:left w:val="none" w:sz="0" w:space="0" w:color="auto"/>
        <w:bottom w:val="none" w:sz="0" w:space="0" w:color="auto"/>
        <w:right w:val="none" w:sz="0" w:space="0" w:color="auto"/>
      </w:divBdr>
      <w:divsChild>
        <w:div w:id="349335645">
          <w:marLeft w:val="0"/>
          <w:marRight w:val="0"/>
          <w:marTop w:val="0"/>
          <w:marBottom w:val="0"/>
          <w:divBdr>
            <w:top w:val="none" w:sz="0" w:space="0" w:color="auto"/>
            <w:left w:val="none" w:sz="0" w:space="0" w:color="auto"/>
            <w:bottom w:val="none" w:sz="0" w:space="0" w:color="auto"/>
            <w:right w:val="none" w:sz="0" w:space="0" w:color="auto"/>
          </w:divBdr>
          <w:divsChild>
            <w:div w:id="805320058">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sChild>
                    <w:div w:id="10835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98615">
      <w:bodyDiv w:val="1"/>
      <w:marLeft w:val="0"/>
      <w:marRight w:val="0"/>
      <w:marTop w:val="0"/>
      <w:marBottom w:val="0"/>
      <w:divBdr>
        <w:top w:val="none" w:sz="0" w:space="0" w:color="auto"/>
        <w:left w:val="none" w:sz="0" w:space="0" w:color="auto"/>
        <w:bottom w:val="none" w:sz="0" w:space="0" w:color="auto"/>
        <w:right w:val="none" w:sz="0" w:space="0" w:color="auto"/>
      </w:divBdr>
      <w:divsChild>
        <w:div w:id="1693455520">
          <w:marLeft w:val="0"/>
          <w:marRight w:val="0"/>
          <w:marTop w:val="0"/>
          <w:marBottom w:val="0"/>
          <w:divBdr>
            <w:top w:val="none" w:sz="0" w:space="0" w:color="auto"/>
            <w:left w:val="none" w:sz="0" w:space="0" w:color="auto"/>
            <w:bottom w:val="none" w:sz="0" w:space="0" w:color="auto"/>
            <w:right w:val="none" w:sz="0" w:space="0" w:color="auto"/>
          </w:divBdr>
          <w:divsChild>
            <w:div w:id="1308172756">
              <w:marLeft w:val="0"/>
              <w:marRight w:val="0"/>
              <w:marTop w:val="0"/>
              <w:marBottom w:val="0"/>
              <w:divBdr>
                <w:top w:val="none" w:sz="0" w:space="0" w:color="auto"/>
                <w:left w:val="none" w:sz="0" w:space="0" w:color="auto"/>
                <w:bottom w:val="none" w:sz="0" w:space="0" w:color="auto"/>
                <w:right w:val="none" w:sz="0" w:space="0" w:color="auto"/>
              </w:divBdr>
              <w:divsChild>
                <w:div w:id="2015842822">
                  <w:marLeft w:val="0"/>
                  <w:marRight w:val="0"/>
                  <w:marTop w:val="0"/>
                  <w:marBottom w:val="0"/>
                  <w:divBdr>
                    <w:top w:val="none" w:sz="0" w:space="0" w:color="auto"/>
                    <w:left w:val="none" w:sz="0" w:space="0" w:color="auto"/>
                    <w:bottom w:val="none" w:sz="0" w:space="0" w:color="auto"/>
                    <w:right w:val="none" w:sz="0" w:space="0" w:color="auto"/>
                  </w:divBdr>
                  <w:divsChild>
                    <w:div w:id="17315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3448">
      <w:bodyDiv w:val="1"/>
      <w:marLeft w:val="0"/>
      <w:marRight w:val="0"/>
      <w:marTop w:val="0"/>
      <w:marBottom w:val="0"/>
      <w:divBdr>
        <w:top w:val="none" w:sz="0" w:space="0" w:color="auto"/>
        <w:left w:val="none" w:sz="0" w:space="0" w:color="auto"/>
        <w:bottom w:val="none" w:sz="0" w:space="0" w:color="auto"/>
        <w:right w:val="none" w:sz="0" w:space="0" w:color="auto"/>
      </w:divBdr>
      <w:divsChild>
        <w:div w:id="262421967">
          <w:marLeft w:val="0"/>
          <w:marRight w:val="0"/>
          <w:marTop w:val="0"/>
          <w:marBottom w:val="0"/>
          <w:divBdr>
            <w:top w:val="none" w:sz="0" w:space="0" w:color="auto"/>
            <w:left w:val="none" w:sz="0" w:space="0" w:color="auto"/>
            <w:bottom w:val="none" w:sz="0" w:space="0" w:color="auto"/>
            <w:right w:val="none" w:sz="0" w:space="0" w:color="auto"/>
          </w:divBdr>
          <w:divsChild>
            <w:div w:id="894202935">
              <w:marLeft w:val="0"/>
              <w:marRight w:val="0"/>
              <w:marTop w:val="0"/>
              <w:marBottom w:val="0"/>
              <w:divBdr>
                <w:top w:val="none" w:sz="0" w:space="0" w:color="auto"/>
                <w:left w:val="none" w:sz="0" w:space="0" w:color="auto"/>
                <w:bottom w:val="none" w:sz="0" w:space="0" w:color="auto"/>
                <w:right w:val="none" w:sz="0" w:space="0" w:color="auto"/>
              </w:divBdr>
              <w:divsChild>
                <w:div w:id="1763332844">
                  <w:marLeft w:val="0"/>
                  <w:marRight w:val="0"/>
                  <w:marTop w:val="0"/>
                  <w:marBottom w:val="0"/>
                  <w:divBdr>
                    <w:top w:val="none" w:sz="0" w:space="0" w:color="auto"/>
                    <w:left w:val="none" w:sz="0" w:space="0" w:color="auto"/>
                    <w:bottom w:val="none" w:sz="0" w:space="0" w:color="auto"/>
                    <w:right w:val="none" w:sz="0" w:space="0" w:color="auto"/>
                  </w:divBdr>
                  <w:divsChild>
                    <w:div w:id="12258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5825">
      <w:bodyDiv w:val="1"/>
      <w:marLeft w:val="0"/>
      <w:marRight w:val="0"/>
      <w:marTop w:val="0"/>
      <w:marBottom w:val="0"/>
      <w:divBdr>
        <w:top w:val="none" w:sz="0" w:space="0" w:color="auto"/>
        <w:left w:val="none" w:sz="0" w:space="0" w:color="auto"/>
        <w:bottom w:val="none" w:sz="0" w:space="0" w:color="auto"/>
        <w:right w:val="none" w:sz="0" w:space="0" w:color="auto"/>
      </w:divBdr>
      <w:divsChild>
        <w:div w:id="695543015">
          <w:marLeft w:val="0"/>
          <w:marRight w:val="0"/>
          <w:marTop w:val="0"/>
          <w:marBottom w:val="0"/>
          <w:divBdr>
            <w:top w:val="none" w:sz="0" w:space="0" w:color="auto"/>
            <w:left w:val="none" w:sz="0" w:space="0" w:color="auto"/>
            <w:bottom w:val="none" w:sz="0" w:space="0" w:color="auto"/>
            <w:right w:val="none" w:sz="0" w:space="0" w:color="auto"/>
          </w:divBdr>
          <w:divsChild>
            <w:div w:id="1795950767">
              <w:marLeft w:val="0"/>
              <w:marRight w:val="0"/>
              <w:marTop w:val="0"/>
              <w:marBottom w:val="0"/>
              <w:divBdr>
                <w:top w:val="none" w:sz="0" w:space="0" w:color="auto"/>
                <w:left w:val="none" w:sz="0" w:space="0" w:color="auto"/>
                <w:bottom w:val="none" w:sz="0" w:space="0" w:color="auto"/>
                <w:right w:val="none" w:sz="0" w:space="0" w:color="auto"/>
              </w:divBdr>
              <w:divsChild>
                <w:div w:id="908032084">
                  <w:marLeft w:val="0"/>
                  <w:marRight w:val="0"/>
                  <w:marTop w:val="0"/>
                  <w:marBottom w:val="0"/>
                  <w:divBdr>
                    <w:top w:val="none" w:sz="0" w:space="0" w:color="auto"/>
                    <w:left w:val="none" w:sz="0" w:space="0" w:color="auto"/>
                    <w:bottom w:val="none" w:sz="0" w:space="0" w:color="auto"/>
                    <w:right w:val="none" w:sz="0" w:space="0" w:color="auto"/>
                  </w:divBdr>
                  <w:divsChild>
                    <w:div w:id="14021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1466">
      <w:bodyDiv w:val="1"/>
      <w:marLeft w:val="0"/>
      <w:marRight w:val="0"/>
      <w:marTop w:val="0"/>
      <w:marBottom w:val="0"/>
      <w:divBdr>
        <w:top w:val="none" w:sz="0" w:space="0" w:color="auto"/>
        <w:left w:val="none" w:sz="0" w:space="0" w:color="auto"/>
        <w:bottom w:val="none" w:sz="0" w:space="0" w:color="auto"/>
        <w:right w:val="none" w:sz="0" w:space="0" w:color="auto"/>
      </w:divBdr>
      <w:divsChild>
        <w:div w:id="589168969">
          <w:marLeft w:val="0"/>
          <w:marRight w:val="0"/>
          <w:marTop w:val="0"/>
          <w:marBottom w:val="0"/>
          <w:divBdr>
            <w:top w:val="none" w:sz="0" w:space="0" w:color="auto"/>
            <w:left w:val="none" w:sz="0" w:space="0" w:color="auto"/>
            <w:bottom w:val="none" w:sz="0" w:space="0" w:color="auto"/>
            <w:right w:val="none" w:sz="0" w:space="0" w:color="auto"/>
          </w:divBdr>
          <w:divsChild>
            <w:div w:id="355235539">
              <w:marLeft w:val="0"/>
              <w:marRight w:val="0"/>
              <w:marTop w:val="0"/>
              <w:marBottom w:val="0"/>
              <w:divBdr>
                <w:top w:val="none" w:sz="0" w:space="0" w:color="auto"/>
                <w:left w:val="none" w:sz="0" w:space="0" w:color="auto"/>
                <w:bottom w:val="none" w:sz="0" w:space="0" w:color="auto"/>
                <w:right w:val="none" w:sz="0" w:space="0" w:color="auto"/>
              </w:divBdr>
              <w:divsChild>
                <w:div w:id="1116289262">
                  <w:marLeft w:val="0"/>
                  <w:marRight w:val="0"/>
                  <w:marTop w:val="0"/>
                  <w:marBottom w:val="0"/>
                  <w:divBdr>
                    <w:top w:val="none" w:sz="0" w:space="0" w:color="auto"/>
                    <w:left w:val="none" w:sz="0" w:space="0" w:color="auto"/>
                    <w:bottom w:val="none" w:sz="0" w:space="0" w:color="auto"/>
                    <w:right w:val="none" w:sz="0" w:space="0" w:color="auto"/>
                  </w:divBdr>
                  <w:divsChild>
                    <w:div w:id="18142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3666">
      <w:bodyDiv w:val="1"/>
      <w:marLeft w:val="0"/>
      <w:marRight w:val="0"/>
      <w:marTop w:val="0"/>
      <w:marBottom w:val="0"/>
      <w:divBdr>
        <w:top w:val="none" w:sz="0" w:space="0" w:color="auto"/>
        <w:left w:val="none" w:sz="0" w:space="0" w:color="auto"/>
        <w:bottom w:val="none" w:sz="0" w:space="0" w:color="auto"/>
        <w:right w:val="none" w:sz="0" w:space="0" w:color="auto"/>
      </w:divBdr>
      <w:divsChild>
        <w:div w:id="389498083">
          <w:marLeft w:val="0"/>
          <w:marRight w:val="0"/>
          <w:marTop w:val="0"/>
          <w:marBottom w:val="0"/>
          <w:divBdr>
            <w:top w:val="none" w:sz="0" w:space="0" w:color="auto"/>
            <w:left w:val="none" w:sz="0" w:space="0" w:color="auto"/>
            <w:bottom w:val="none" w:sz="0" w:space="0" w:color="auto"/>
            <w:right w:val="none" w:sz="0" w:space="0" w:color="auto"/>
          </w:divBdr>
          <w:divsChild>
            <w:div w:id="1120032668">
              <w:marLeft w:val="0"/>
              <w:marRight w:val="0"/>
              <w:marTop w:val="0"/>
              <w:marBottom w:val="0"/>
              <w:divBdr>
                <w:top w:val="none" w:sz="0" w:space="0" w:color="auto"/>
                <w:left w:val="none" w:sz="0" w:space="0" w:color="auto"/>
                <w:bottom w:val="none" w:sz="0" w:space="0" w:color="auto"/>
                <w:right w:val="none" w:sz="0" w:space="0" w:color="auto"/>
              </w:divBdr>
              <w:divsChild>
                <w:div w:id="1952782626">
                  <w:marLeft w:val="0"/>
                  <w:marRight w:val="0"/>
                  <w:marTop w:val="0"/>
                  <w:marBottom w:val="0"/>
                  <w:divBdr>
                    <w:top w:val="none" w:sz="0" w:space="0" w:color="auto"/>
                    <w:left w:val="none" w:sz="0" w:space="0" w:color="auto"/>
                    <w:bottom w:val="none" w:sz="0" w:space="0" w:color="auto"/>
                    <w:right w:val="none" w:sz="0" w:space="0" w:color="auto"/>
                  </w:divBdr>
                  <w:divsChild>
                    <w:div w:id="13319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3350">
      <w:bodyDiv w:val="1"/>
      <w:marLeft w:val="0"/>
      <w:marRight w:val="0"/>
      <w:marTop w:val="0"/>
      <w:marBottom w:val="0"/>
      <w:divBdr>
        <w:top w:val="none" w:sz="0" w:space="0" w:color="auto"/>
        <w:left w:val="none" w:sz="0" w:space="0" w:color="auto"/>
        <w:bottom w:val="none" w:sz="0" w:space="0" w:color="auto"/>
        <w:right w:val="none" w:sz="0" w:space="0" w:color="auto"/>
      </w:divBdr>
      <w:divsChild>
        <w:div w:id="1624535734">
          <w:marLeft w:val="0"/>
          <w:marRight w:val="0"/>
          <w:marTop w:val="0"/>
          <w:marBottom w:val="0"/>
          <w:divBdr>
            <w:top w:val="none" w:sz="0" w:space="0" w:color="auto"/>
            <w:left w:val="none" w:sz="0" w:space="0" w:color="auto"/>
            <w:bottom w:val="none" w:sz="0" w:space="0" w:color="auto"/>
            <w:right w:val="none" w:sz="0" w:space="0" w:color="auto"/>
          </w:divBdr>
          <w:divsChild>
            <w:div w:id="1062758189">
              <w:marLeft w:val="0"/>
              <w:marRight w:val="0"/>
              <w:marTop w:val="0"/>
              <w:marBottom w:val="0"/>
              <w:divBdr>
                <w:top w:val="none" w:sz="0" w:space="0" w:color="auto"/>
                <w:left w:val="none" w:sz="0" w:space="0" w:color="auto"/>
                <w:bottom w:val="none" w:sz="0" w:space="0" w:color="auto"/>
                <w:right w:val="none" w:sz="0" w:space="0" w:color="auto"/>
              </w:divBdr>
              <w:divsChild>
                <w:div w:id="752431065">
                  <w:marLeft w:val="0"/>
                  <w:marRight w:val="0"/>
                  <w:marTop w:val="0"/>
                  <w:marBottom w:val="0"/>
                  <w:divBdr>
                    <w:top w:val="none" w:sz="0" w:space="0" w:color="auto"/>
                    <w:left w:val="none" w:sz="0" w:space="0" w:color="auto"/>
                    <w:bottom w:val="none" w:sz="0" w:space="0" w:color="auto"/>
                    <w:right w:val="none" w:sz="0" w:space="0" w:color="auto"/>
                  </w:divBdr>
                  <w:divsChild>
                    <w:div w:id="14227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3756">
      <w:bodyDiv w:val="1"/>
      <w:marLeft w:val="0"/>
      <w:marRight w:val="0"/>
      <w:marTop w:val="0"/>
      <w:marBottom w:val="0"/>
      <w:divBdr>
        <w:top w:val="none" w:sz="0" w:space="0" w:color="auto"/>
        <w:left w:val="none" w:sz="0" w:space="0" w:color="auto"/>
        <w:bottom w:val="none" w:sz="0" w:space="0" w:color="auto"/>
        <w:right w:val="none" w:sz="0" w:space="0" w:color="auto"/>
      </w:divBdr>
      <w:divsChild>
        <w:div w:id="351761004">
          <w:marLeft w:val="0"/>
          <w:marRight w:val="0"/>
          <w:marTop w:val="0"/>
          <w:marBottom w:val="0"/>
          <w:divBdr>
            <w:top w:val="none" w:sz="0" w:space="0" w:color="auto"/>
            <w:left w:val="none" w:sz="0" w:space="0" w:color="auto"/>
            <w:bottom w:val="none" w:sz="0" w:space="0" w:color="auto"/>
            <w:right w:val="none" w:sz="0" w:space="0" w:color="auto"/>
          </w:divBdr>
          <w:divsChild>
            <w:div w:id="719940286">
              <w:marLeft w:val="0"/>
              <w:marRight w:val="0"/>
              <w:marTop w:val="0"/>
              <w:marBottom w:val="0"/>
              <w:divBdr>
                <w:top w:val="none" w:sz="0" w:space="0" w:color="auto"/>
                <w:left w:val="none" w:sz="0" w:space="0" w:color="auto"/>
                <w:bottom w:val="none" w:sz="0" w:space="0" w:color="auto"/>
                <w:right w:val="none" w:sz="0" w:space="0" w:color="auto"/>
              </w:divBdr>
              <w:divsChild>
                <w:div w:id="480001169">
                  <w:marLeft w:val="0"/>
                  <w:marRight w:val="0"/>
                  <w:marTop w:val="0"/>
                  <w:marBottom w:val="0"/>
                  <w:divBdr>
                    <w:top w:val="none" w:sz="0" w:space="0" w:color="auto"/>
                    <w:left w:val="none" w:sz="0" w:space="0" w:color="auto"/>
                    <w:bottom w:val="none" w:sz="0" w:space="0" w:color="auto"/>
                    <w:right w:val="none" w:sz="0" w:space="0" w:color="auto"/>
                  </w:divBdr>
                  <w:divsChild>
                    <w:div w:id="20748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8778">
      <w:bodyDiv w:val="1"/>
      <w:marLeft w:val="0"/>
      <w:marRight w:val="0"/>
      <w:marTop w:val="0"/>
      <w:marBottom w:val="0"/>
      <w:divBdr>
        <w:top w:val="none" w:sz="0" w:space="0" w:color="auto"/>
        <w:left w:val="none" w:sz="0" w:space="0" w:color="auto"/>
        <w:bottom w:val="none" w:sz="0" w:space="0" w:color="auto"/>
        <w:right w:val="none" w:sz="0" w:space="0" w:color="auto"/>
      </w:divBdr>
      <w:divsChild>
        <w:div w:id="1356880697">
          <w:marLeft w:val="0"/>
          <w:marRight w:val="0"/>
          <w:marTop w:val="0"/>
          <w:marBottom w:val="0"/>
          <w:divBdr>
            <w:top w:val="none" w:sz="0" w:space="0" w:color="auto"/>
            <w:left w:val="none" w:sz="0" w:space="0" w:color="auto"/>
            <w:bottom w:val="none" w:sz="0" w:space="0" w:color="auto"/>
            <w:right w:val="none" w:sz="0" w:space="0" w:color="auto"/>
          </w:divBdr>
          <w:divsChild>
            <w:div w:id="2142188459">
              <w:marLeft w:val="0"/>
              <w:marRight w:val="0"/>
              <w:marTop w:val="0"/>
              <w:marBottom w:val="0"/>
              <w:divBdr>
                <w:top w:val="none" w:sz="0" w:space="0" w:color="auto"/>
                <w:left w:val="none" w:sz="0" w:space="0" w:color="auto"/>
                <w:bottom w:val="none" w:sz="0" w:space="0" w:color="auto"/>
                <w:right w:val="none" w:sz="0" w:space="0" w:color="auto"/>
              </w:divBdr>
              <w:divsChild>
                <w:div w:id="238027890">
                  <w:marLeft w:val="0"/>
                  <w:marRight w:val="0"/>
                  <w:marTop w:val="0"/>
                  <w:marBottom w:val="0"/>
                  <w:divBdr>
                    <w:top w:val="none" w:sz="0" w:space="0" w:color="auto"/>
                    <w:left w:val="none" w:sz="0" w:space="0" w:color="auto"/>
                    <w:bottom w:val="none" w:sz="0" w:space="0" w:color="auto"/>
                    <w:right w:val="none" w:sz="0" w:space="0" w:color="auto"/>
                  </w:divBdr>
                  <w:divsChild>
                    <w:div w:id="17417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0135801">
          <w:marLeft w:val="0"/>
          <w:marRight w:val="0"/>
          <w:marTop w:val="0"/>
          <w:marBottom w:val="0"/>
          <w:divBdr>
            <w:top w:val="none" w:sz="0" w:space="0" w:color="auto"/>
            <w:left w:val="none" w:sz="0" w:space="0" w:color="auto"/>
            <w:bottom w:val="none" w:sz="0" w:space="0" w:color="auto"/>
            <w:right w:val="none" w:sz="0" w:space="0" w:color="auto"/>
          </w:divBdr>
          <w:divsChild>
            <w:div w:id="30695040">
              <w:marLeft w:val="0"/>
              <w:marRight w:val="0"/>
              <w:marTop w:val="0"/>
              <w:marBottom w:val="0"/>
              <w:divBdr>
                <w:top w:val="none" w:sz="0" w:space="0" w:color="auto"/>
                <w:left w:val="none" w:sz="0" w:space="0" w:color="auto"/>
                <w:bottom w:val="none" w:sz="0" w:space="0" w:color="auto"/>
                <w:right w:val="none" w:sz="0" w:space="0" w:color="auto"/>
              </w:divBdr>
              <w:divsChild>
                <w:div w:id="958951619">
                  <w:marLeft w:val="0"/>
                  <w:marRight w:val="0"/>
                  <w:marTop w:val="0"/>
                  <w:marBottom w:val="0"/>
                  <w:divBdr>
                    <w:top w:val="none" w:sz="0" w:space="0" w:color="auto"/>
                    <w:left w:val="none" w:sz="0" w:space="0" w:color="auto"/>
                    <w:bottom w:val="none" w:sz="0" w:space="0" w:color="auto"/>
                    <w:right w:val="none" w:sz="0" w:space="0" w:color="auto"/>
                  </w:divBdr>
                  <w:divsChild>
                    <w:div w:id="7674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4086">
      <w:bodyDiv w:val="1"/>
      <w:marLeft w:val="0"/>
      <w:marRight w:val="0"/>
      <w:marTop w:val="0"/>
      <w:marBottom w:val="0"/>
      <w:divBdr>
        <w:top w:val="none" w:sz="0" w:space="0" w:color="auto"/>
        <w:left w:val="none" w:sz="0" w:space="0" w:color="auto"/>
        <w:bottom w:val="none" w:sz="0" w:space="0" w:color="auto"/>
        <w:right w:val="none" w:sz="0" w:space="0" w:color="auto"/>
      </w:divBdr>
      <w:divsChild>
        <w:div w:id="619648193">
          <w:marLeft w:val="0"/>
          <w:marRight w:val="0"/>
          <w:marTop w:val="0"/>
          <w:marBottom w:val="0"/>
          <w:divBdr>
            <w:top w:val="none" w:sz="0" w:space="0" w:color="auto"/>
            <w:left w:val="none" w:sz="0" w:space="0" w:color="auto"/>
            <w:bottom w:val="none" w:sz="0" w:space="0" w:color="auto"/>
            <w:right w:val="none" w:sz="0" w:space="0" w:color="auto"/>
          </w:divBdr>
          <w:divsChild>
            <w:div w:id="1606771019">
              <w:marLeft w:val="0"/>
              <w:marRight w:val="0"/>
              <w:marTop w:val="0"/>
              <w:marBottom w:val="0"/>
              <w:divBdr>
                <w:top w:val="none" w:sz="0" w:space="0" w:color="auto"/>
                <w:left w:val="none" w:sz="0" w:space="0" w:color="auto"/>
                <w:bottom w:val="none" w:sz="0" w:space="0" w:color="auto"/>
                <w:right w:val="none" w:sz="0" w:space="0" w:color="auto"/>
              </w:divBdr>
              <w:divsChild>
                <w:div w:id="464467667">
                  <w:marLeft w:val="0"/>
                  <w:marRight w:val="0"/>
                  <w:marTop w:val="0"/>
                  <w:marBottom w:val="0"/>
                  <w:divBdr>
                    <w:top w:val="none" w:sz="0" w:space="0" w:color="auto"/>
                    <w:left w:val="none" w:sz="0" w:space="0" w:color="auto"/>
                    <w:bottom w:val="none" w:sz="0" w:space="0" w:color="auto"/>
                    <w:right w:val="none" w:sz="0" w:space="0" w:color="auto"/>
                  </w:divBdr>
                  <w:divsChild>
                    <w:div w:id="19238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7900">
      <w:bodyDiv w:val="1"/>
      <w:marLeft w:val="0"/>
      <w:marRight w:val="0"/>
      <w:marTop w:val="0"/>
      <w:marBottom w:val="0"/>
      <w:divBdr>
        <w:top w:val="none" w:sz="0" w:space="0" w:color="auto"/>
        <w:left w:val="none" w:sz="0" w:space="0" w:color="auto"/>
        <w:bottom w:val="none" w:sz="0" w:space="0" w:color="auto"/>
        <w:right w:val="none" w:sz="0" w:space="0" w:color="auto"/>
      </w:divBdr>
      <w:divsChild>
        <w:div w:id="847448550">
          <w:marLeft w:val="0"/>
          <w:marRight w:val="0"/>
          <w:marTop w:val="0"/>
          <w:marBottom w:val="0"/>
          <w:divBdr>
            <w:top w:val="none" w:sz="0" w:space="0" w:color="auto"/>
            <w:left w:val="none" w:sz="0" w:space="0" w:color="auto"/>
            <w:bottom w:val="none" w:sz="0" w:space="0" w:color="auto"/>
            <w:right w:val="none" w:sz="0" w:space="0" w:color="auto"/>
          </w:divBdr>
          <w:divsChild>
            <w:div w:id="1987975251">
              <w:marLeft w:val="0"/>
              <w:marRight w:val="0"/>
              <w:marTop w:val="0"/>
              <w:marBottom w:val="0"/>
              <w:divBdr>
                <w:top w:val="none" w:sz="0" w:space="0" w:color="auto"/>
                <w:left w:val="none" w:sz="0" w:space="0" w:color="auto"/>
                <w:bottom w:val="none" w:sz="0" w:space="0" w:color="auto"/>
                <w:right w:val="none" w:sz="0" w:space="0" w:color="auto"/>
              </w:divBdr>
              <w:divsChild>
                <w:div w:id="1221867630">
                  <w:marLeft w:val="0"/>
                  <w:marRight w:val="0"/>
                  <w:marTop w:val="0"/>
                  <w:marBottom w:val="0"/>
                  <w:divBdr>
                    <w:top w:val="none" w:sz="0" w:space="0" w:color="auto"/>
                    <w:left w:val="none" w:sz="0" w:space="0" w:color="auto"/>
                    <w:bottom w:val="none" w:sz="0" w:space="0" w:color="auto"/>
                    <w:right w:val="none" w:sz="0" w:space="0" w:color="auto"/>
                  </w:divBdr>
                  <w:divsChild>
                    <w:div w:id="5067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6993">
      <w:bodyDiv w:val="1"/>
      <w:marLeft w:val="0"/>
      <w:marRight w:val="0"/>
      <w:marTop w:val="0"/>
      <w:marBottom w:val="0"/>
      <w:divBdr>
        <w:top w:val="none" w:sz="0" w:space="0" w:color="auto"/>
        <w:left w:val="none" w:sz="0" w:space="0" w:color="auto"/>
        <w:bottom w:val="none" w:sz="0" w:space="0" w:color="auto"/>
        <w:right w:val="none" w:sz="0" w:space="0" w:color="auto"/>
      </w:divBdr>
      <w:divsChild>
        <w:div w:id="238292141">
          <w:marLeft w:val="0"/>
          <w:marRight w:val="0"/>
          <w:marTop w:val="0"/>
          <w:marBottom w:val="0"/>
          <w:divBdr>
            <w:top w:val="none" w:sz="0" w:space="0" w:color="auto"/>
            <w:left w:val="none" w:sz="0" w:space="0" w:color="auto"/>
            <w:bottom w:val="none" w:sz="0" w:space="0" w:color="auto"/>
            <w:right w:val="none" w:sz="0" w:space="0" w:color="auto"/>
          </w:divBdr>
          <w:divsChild>
            <w:div w:id="1952977821">
              <w:marLeft w:val="0"/>
              <w:marRight w:val="0"/>
              <w:marTop w:val="0"/>
              <w:marBottom w:val="0"/>
              <w:divBdr>
                <w:top w:val="none" w:sz="0" w:space="0" w:color="auto"/>
                <w:left w:val="none" w:sz="0" w:space="0" w:color="auto"/>
                <w:bottom w:val="none" w:sz="0" w:space="0" w:color="auto"/>
                <w:right w:val="none" w:sz="0" w:space="0" w:color="auto"/>
              </w:divBdr>
              <w:divsChild>
                <w:div w:id="1359239354">
                  <w:marLeft w:val="0"/>
                  <w:marRight w:val="0"/>
                  <w:marTop w:val="0"/>
                  <w:marBottom w:val="0"/>
                  <w:divBdr>
                    <w:top w:val="none" w:sz="0" w:space="0" w:color="auto"/>
                    <w:left w:val="none" w:sz="0" w:space="0" w:color="auto"/>
                    <w:bottom w:val="none" w:sz="0" w:space="0" w:color="auto"/>
                    <w:right w:val="none" w:sz="0" w:space="0" w:color="auto"/>
                  </w:divBdr>
                  <w:divsChild>
                    <w:div w:id="799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3046">
      <w:bodyDiv w:val="1"/>
      <w:marLeft w:val="0"/>
      <w:marRight w:val="0"/>
      <w:marTop w:val="0"/>
      <w:marBottom w:val="0"/>
      <w:divBdr>
        <w:top w:val="none" w:sz="0" w:space="0" w:color="auto"/>
        <w:left w:val="none" w:sz="0" w:space="0" w:color="auto"/>
        <w:bottom w:val="none" w:sz="0" w:space="0" w:color="auto"/>
        <w:right w:val="none" w:sz="0" w:space="0" w:color="auto"/>
      </w:divBdr>
      <w:divsChild>
        <w:div w:id="998927727">
          <w:marLeft w:val="0"/>
          <w:marRight w:val="0"/>
          <w:marTop w:val="0"/>
          <w:marBottom w:val="0"/>
          <w:divBdr>
            <w:top w:val="none" w:sz="0" w:space="0" w:color="auto"/>
            <w:left w:val="none" w:sz="0" w:space="0" w:color="auto"/>
            <w:bottom w:val="none" w:sz="0" w:space="0" w:color="auto"/>
            <w:right w:val="none" w:sz="0" w:space="0" w:color="auto"/>
          </w:divBdr>
          <w:divsChild>
            <w:div w:id="2091416286">
              <w:marLeft w:val="0"/>
              <w:marRight w:val="0"/>
              <w:marTop w:val="0"/>
              <w:marBottom w:val="0"/>
              <w:divBdr>
                <w:top w:val="none" w:sz="0" w:space="0" w:color="auto"/>
                <w:left w:val="none" w:sz="0" w:space="0" w:color="auto"/>
                <w:bottom w:val="none" w:sz="0" w:space="0" w:color="auto"/>
                <w:right w:val="none" w:sz="0" w:space="0" w:color="auto"/>
              </w:divBdr>
              <w:divsChild>
                <w:div w:id="1807240814">
                  <w:marLeft w:val="0"/>
                  <w:marRight w:val="0"/>
                  <w:marTop w:val="0"/>
                  <w:marBottom w:val="0"/>
                  <w:divBdr>
                    <w:top w:val="none" w:sz="0" w:space="0" w:color="auto"/>
                    <w:left w:val="none" w:sz="0" w:space="0" w:color="auto"/>
                    <w:bottom w:val="none" w:sz="0" w:space="0" w:color="auto"/>
                    <w:right w:val="none" w:sz="0" w:space="0" w:color="auto"/>
                  </w:divBdr>
                  <w:divsChild>
                    <w:div w:id="7463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2685">
      <w:bodyDiv w:val="1"/>
      <w:marLeft w:val="0"/>
      <w:marRight w:val="0"/>
      <w:marTop w:val="0"/>
      <w:marBottom w:val="0"/>
      <w:divBdr>
        <w:top w:val="none" w:sz="0" w:space="0" w:color="auto"/>
        <w:left w:val="none" w:sz="0" w:space="0" w:color="auto"/>
        <w:bottom w:val="none" w:sz="0" w:space="0" w:color="auto"/>
        <w:right w:val="none" w:sz="0" w:space="0" w:color="auto"/>
      </w:divBdr>
      <w:divsChild>
        <w:div w:id="400562390">
          <w:marLeft w:val="0"/>
          <w:marRight w:val="0"/>
          <w:marTop w:val="0"/>
          <w:marBottom w:val="0"/>
          <w:divBdr>
            <w:top w:val="none" w:sz="0" w:space="0" w:color="auto"/>
            <w:left w:val="none" w:sz="0" w:space="0" w:color="auto"/>
            <w:bottom w:val="none" w:sz="0" w:space="0" w:color="auto"/>
            <w:right w:val="none" w:sz="0" w:space="0" w:color="auto"/>
          </w:divBdr>
          <w:divsChild>
            <w:div w:id="1257518915">
              <w:marLeft w:val="0"/>
              <w:marRight w:val="0"/>
              <w:marTop w:val="0"/>
              <w:marBottom w:val="0"/>
              <w:divBdr>
                <w:top w:val="none" w:sz="0" w:space="0" w:color="auto"/>
                <w:left w:val="none" w:sz="0" w:space="0" w:color="auto"/>
                <w:bottom w:val="none" w:sz="0" w:space="0" w:color="auto"/>
                <w:right w:val="none" w:sz="0" w:space="0" w:color="auto"/>
              </w:divBdr>
              <w:divsChild>
                <w:div w:id="1054239553">
                  <w:marLeft w:val="0"/>
                  <w:marRight w:val="0"/>
                  <w:marTop w:val="0"/>
                  <w:marBottom w:val="0"/>
                  <w:divBdr>
                    <w:top w:val="none" w:sz="0" w:space="0" w:color="auto"/>
                    <w:left w:val="none" w:sz="0" w:space="0" w:color="auto"/>
                    <w:bottom w:val="none" w:sz="0" w:space="0" w:color="auto"/>
                    <w:right w:val="none" w:sz="0" w:space="0" w:color="auto"/>
                  </w:divBdr>
                  <w:divsChild>
                    <w:div w:id="8252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7884">
      <w:bodyDiv w:val="1"/>
      <w:marLeft w:val="0"/>
      <w:marRight w:val="0"/>
      <w:marTop w:val="0"/>
      <w:marBottom w:val="0"/>
      <w:divBdr>
        <w:top w:val="none" w:sz="0" w:space="0" w:color="auto"/>
        <w:left w:val="none" w:sz="0" w:space="0" w:color="auto"/>
        <w:bottom w:val="none" w:sz="0" w:space="0" w:color="auto"/>
        <w:right w:val="none" w:sz="0" w:space="0" w:color="auto"/>
      </w:divBdr>
      <w:divsChild>
        <w:div w:id="520825638">
          <w:marLeft w:val="0"/>
          <w:marRight w:val="0"/>
          <w:marTop w:val="0"/>
          <w:marBottom w:val="0"/>
          <w:divBdr>
            <w:top w:val="none" w:sz="0" w:space="0" w:color="auto"/>
            <w:left w:val="none" w:sz="0" w:space="0" w:color="auto"/>
            <w:bottom w:val="none" w:sz="0" w:space="0" w:color="auto"/>
            <w:right w:val="none" w:sz="0" w:space="0" w:color="auto"/>
          </w:divBdr>
          <w:divsChild>
            <w:div w:id="134957689">
              <w:marLeft w:val="0"/>
              <w:marRight w:val="0"/>
              <w:marTop w:val="0"/>
              <w:marBottom w:val="0"/>
              <w:divBdr>
                <w:top w:val="none" w:sz="0" w:space="0" w:color="auto"/>
                <w:left w:val="none" w:sz="0" w:space="0" w:color="auto"/>
                <w:bottom w:val="none" w:sz="0" w:space="0" w:color="auto"/>
                <w:right w:val="none" w:sz="0" w:space="0" w:color="auto"/>
              </w:divBdr>
              <w:divsChild>
                <w:div w:id="1082412895">
                  <w:marLeft w:val="0"/>
                  <w:marRight w:val="0"/>
                  <w:marTop w:val="0"/>
                  <w:marBottom w:val="0"/>
                  <w:divBdr>
                    <w:top w:val="none" w:sz="0" w:space="0" w:color="auto"/>
                    <w:left w:val="none" w:sz="0" w:space="0" w:color="auto"/>
                    <w:bottom w:val="none" w:sz="0" w:space="0" w:color="auto"/>
                    <w:right w:val="none" w:sz="0" w:space="0" w:color="auto"/>
                  </w:divBdr>
                  <w:divsChild>
                    <w:div w:id="16276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47522">
      <w:bodyDiv w:val="1"/>
      <w:marLeft w:val="0"/>
      <w:marRight w:val="0"/>
      <w:marTop w:val="0"/>
      <w:marBottom w:val="0"/>
      <w:divBdr>
        <w:top w:val="none" w:sz="0" w:space="0" w:color="auto"/>
        <w:left w:val="none" w:sz="0" w:space="0" w:color="auto"/>
        <w:bottom w:val="none" w:sz="0" w:space="0" w:color="auto"/>
        <w:right w:val="none" w:sz="0" w:space="0" w:color="auto"/>
      </w:divBdr>
      <w:divsChild>
        <w:div w:id="1154420266">
          <w:marLeft w:val="0"/>
          <w:marRight w:val="0"/>
          <w:marTop w:val="0"/>
          <w:marBottom w:val="0"/>
          <w:divBdr>
            <w:top w:val="none" w:sz="0" w:space="0" w:color="auto"/>
            <w:left w:val="none" w:sz="0" w:space="0" w:color="auto"/>
            <w:bottom w:val="none" w:sz="0" w:space="0" w:color="auto"/>
            <w:right w:val="none" w:sz="0" w:space="0" w:color="auto"/>
          </w:divBdr>
          <w:divsChild>
            <w:div w:id="1620146013">
              <w:marLeft w:val="0"/>
              <w:marRight w:val="0"/>
              <w:marTop w:val="0"/>
              <w:marBottom w:val="0"/>
              <w:divBdr>
                <w:top w:val="none" w:sz="0" w:space="0" w:color="auto"/>
                <w:left w:val="none" w:sz="0" w:space="0" w:color="auto"/>
                <w:bottom w:val="none" w:sz="0" w:space="0" w:color="auto"/>
                <w:right w:val="none" w:sz="0" w:space="0" w:color="auto"/>
              </w:divBdr>
              <w:divsChild>
                <w:div w:id="1783649538">
                  <w:marLeft w:val="0"/>
                  <w:marRight w:val="0"/>
                  <w:marTop w:val="0"/>
                  <w:marBottom w:val="0"/>
                  <w:divBdr>
                    <w:top w:val="none" w:sz="0" w:space="0" w:color="auto"/>
                    <w:left w:val="none" w:sz="0" w:space="0" w:color="auto"/>
                    <w:bottom w:val="none" w:sz="0" w:space="0" w:color="auto"/>
                    <w:right w:val="none" w:sz="0" w:space="0" w:color="auto"/>
                  </w:divBdr>
                  <w:divsChild>
                    <w:div w:id="21313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8149">
      <w:bodyDiv w:val="1"/>
      <w:marLeft w:val="0"/>
      <w:marRight w:val="0"/>
      <w:marTop w:val="0"/>
      <w:marBottom w:val="0"/>
      <w:divBdr>
        <w:top w:val="none" w:sz="0" w:space="0" w:color="auto"/>
        <w:left w:val="none" w:sz="0" w:space="0" w:color="auto"/>
        <w:bottom w:val="none" w:sz="0" w:space="0" w:color="auto"/>
        <w:right w:val="none" w:sz="0" w:space="0" w:color="auto"/>
      </w:divBdr>
      <w:divsChild>
        <w:div w:id="1961299514">
          <w:marLeft w:val="0"/>
          <w:marRight w:val="0"/>
          <w:marTop w:val="0"/>
          <w:marBottom w:val="0"/>
          <w:divBdr>
            <w:top w:val="none" w:sz="0" w:space="0" w:color="auto"/>
            <w:left w:val="none" w:sz="0" w:space="0" w:color="auto"/>
            <w:bottom w:val="none" w:sz="0" w:space="0" w:color="auto"/>
            <w:right w:val="none" w:sz="0" w:space="0" w:color="auto"/>
          </w:divBdr>
          <w:divsChild>
            <w:div w:id="1838113895">
              <w:marLeft w:val="0"/>
              <w:marRight w:val="0"/>
              <w:marTop w:val="0"/>
              <w:marBottom w:val="0"/>
              <w:divBdr>
                <w:top w:val="none" w:sz="0" w:space="0" w:color="auto"/>
                <w:left w:val="none" w:sz="0" w:space="0" w:color="auto"/>
                <w:bottom w:val="none" w:sz="0" w:space="0" w:color="auto"/>
                <w:right w:val="none" w:sz="0" w:space="0" w:color="auto"/>
              </w:divBdr>
              <w:divsChild>
                <w:div w:id="133647488">
                  <w:marLeft w:val="0"/>
                  <w:marRight w:val="0"/>
                  <w:marTop w:val="0"/>
                  <w:marBottom w:val="0"/>
                  <w:divBdr>
                    <w:top w:val="none" w:sz="0" w:space="0" w:color="auto"/>
                    <w:left w:val="none" w:sz="0" w:space="0" w:color="auto"/>
                    <w:bottom w:val="none" w:sz="0" w:space="0" w:color="auto"/>
                    <w:right w:val="none" w:sz="0" w:space="0" w:color="auto"/>
                  </w:divBdr>
                  <w:divsChild>
                    <w:div w:id="9151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80793">
      <w:bodyDiv w:val="1"/>
      <w:marLeft w:val="0"/>
      <w:marRight w:val="0"/>
      <w:marTop w:val="0"/>
      <w:marBottom w:val="0"/>
      <w:divBdr>
        <w:top w:val="none" w:sz="0" w:space="0" w:color="auto"/>
        <w:left w:val="none" w:sz="0" w:space="0" w:color="auto"/>
        <w:bottom w:val="none" w:sz="0" w:space="0" w:color="auto"/>
        <w:right w:val="none" w:sz="0" w:space="0" w:color="auto"/>
      </w:divBdr>
      <w:divsChild>
        <w:div w:id="1904221339">
          <w:marLeft w:val="0"/>
          <w:marRight w:val="0"/>
          <w:marTop w:val="0"/>
          <w:marBottom w:val="0"/>
          <w:divBdr>
            <w:top w:val="none" w:sz="0" w:space="0" w:color="auto"/>
            <w:left w:val="none" w:sz="0" w:space="0" w:color="auto"/>
            <w:bottom w:val="none" w:sz="0" w:space="0" w:color="auto"/>
            <w:right w:val="none" w:sz="0" w:space="0" w:color="auto"/>
          </w:divBdr>
          <w:divsChild>
            <w:div w:id="1452672243">
              <w:marLeft w:val="0"/>
              <w:marRight w:val="0"/>
              <w:marTop w:val="0"/>
              <w:marBottom w:val="0"/>
              <w:divBdr>
                <w:top w:val="none" w:sz="0" w:space="0" w:color="auto"/>
                <w:left w:val="none" w:sz="0" w:space="0" w:color="auto"/>
                <w:bottom w:val="none" w:sz="0" w:space="0" w:color="auto"/>
                <w:right w:val="none" w:sz="0" w:space="0" w:color="auto"/>
              </w:divBdr>
              <w:divsChild>
                <w:div w:id="388695586">
                  <w:marLeft w:val="0"/>
                  <w:marRight w:val="0"/>
                  <w:marTop w:val="0"/>
                  <w:marBottom w:val="0"/>
                  <w:divBdr>
                    <w:top w:val="none" w:sz="0" w:space="0" w:color="auto"/>
                    <w:left w:val="none" w:sz="0" w:space="0" w:color="auto"/>
                    <w:bottom w:val="none" w:sz="0" w:space="0" w:color="auto"/>
                    <w:right w:val="none" w:sz="0" w:space="0" w:color="auto"/>
                  </w:divBdr>
                  <w:divsChild>
                    <w:div w:id="7114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16770">
      <w:bodyDiv w:val="1"/>
      <w:marLeft w:val="0"/>
      <w:marRight w:val="0"/>
      <w:marTop w:val="0"/>
      <w:marBottom w:val="0"/>
      <w:divBdr>
        <w:top w:val="none" w:sz="0" w:space="0" w:color="auto"/>
        <w:left w:val="none" w:sz="0" w:space="0" w:color="auto"/>
        <w:bottom w:val="none" w:sz="0" w:space="0" w:color="auto"/>
        <w:right w:val="none" w:sz="0" w:space="0" w:color="auto"/>
      </w:divBdr>
      <w:divsChild>
        <w:div w:id="1927029755">
          <w:marLeft w:val="0"/>
          <w:marRight w:val="0"/>
          <w:marTop w:val="0"/>
          <w:marBottom w:val="0"/>
          <w:divBdr>
            <w:top w:val="none" w:sz="0" w:space="0" w:color="auto"/>
            <w:left w:val="none" w:sz="0" w:space="0" w:color="auto"/>
            <w:bottom w:val="none" w:sz="0" w:space="0" w:color="auto"/>
            <w:right w:val="none" w:sz="0" w:space="0" w:color="auto"/>
          </w:divBdr>
          <w:divsChild>
            <w:div w:id="1136148240">
              <w:marLeft w:val="0"/>
              <w:marRight w:val="0"/>
              <w:marTop w:val="0"/>
              <w:marBottom w:val="0"/>
              <w:divBdr>
                <w:top w:val="none" w:sz="0" w:space="0" w:color="auto"/>
                <w:left w:val="none" w:sz="0" w:space="0" w:color="auto"/>
                <w:bottom w:val="none" w:sz="0" w:space="0" w:color="auto"/>
                <w:right w:val="none" w:sz="0" w:space="0" w:color="auto"/>
              </w:divBdr>
              <w:divsChild>
                <w:div w:id="1245646871">
                  <w:marLeft w:val="0"/>
                  <w:marRight w:val="0"/>
                  <w:marTop w:val="0"/>
                  <w:marBottom w:val="0"/>
                  <w:divBdr>
                    <w:top w:val="none" w:sz="0" w:space="0" w:color="auto"/>
                    <w:left w:val="none" w:sz="0" w:space="0" w:color="auto"/>
                    <w:bottom w:val="none" w:sz="0" w:space="0" w:color="auto"/>
                    <w:right w:val="none" w:sz="0" w:space="0" w:color="auto"/>
                  </w:divBdr>
                  <w:divsChild>
                    <w:div w:id="18095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7043">
      <w:bodyDiv w:val="1"/>
      <w:marLeft w:val="0"/>
      <w:marRight w:val="0"/>
      <w:marTop w:val="0"/>
      <w:marBottom w:val="0"/>
      <w:divBdr>
        <w:top w:val="none" w:sz="0" w:space="0" w:color="auto"/>
        <w:left w:val="none" w:sz="0" w:space="0" w:color="auto"/>
        <w:bottom w:val="none" w:sz="0" w:space="0" w:color="auto"/>
        <w:right w:val="none" w:sz="0" w:space="0" w:color="auto"/>
      </w:divBdr>
      <w:divsChild>
        <w:div w:id="1212886632">
          <w:marLeft w:val="0"/>
          <w:marRight w:val="0"/>
          <w:marTop w:val="0"/>
          <w:marBottom w:val="0"/>
          <w:divBdr>
            <w:top w:val="none" w:sz="0" w:space="0" w:color="auto"/>
            <w:left w:val="none" w:sz="0" w:space="0" w:color="auto"/>
            <w:bottom w:val="none" w:sz="0" w:space="0" w:color="auto"/>
            <w:right w:val="none" w:sz="0" w:space="0" w:color="auto"/>
          </w:divBdr>
          <w:divsChild>
            <w:div w:id="1009412779">
              <w:marLeft w:val="0"/>
              <w:marRight w:val="0"/>
              <w:marTop w:val="0"/>
              <w:marBottom w:val="0"/>
              <w:divBdr>
                <w:top w:val="none" w:sz="0" w:space="0" w:color="auto"/>
                <w:left w:val="none" w:sz="0" w:space="0" w:color="auto"/>
                <w:bottom w:val="none" w:sz="0" w:space="0" w:color="auto"/>
                <w:right w:val="none" w:sz="0" w:space="0" w:color="auto"/>
              </w:divBdr>
              <w:divsChild>
                <w:div w:id="711853355">
                  <w:marLeft w:val="0"/>
                  <w:marRight w:val="0"/>
                  <w:marTop w:val="0"/>
                  <w:marBottom w:val="0"/>
                  <w:divBdr>
                    <w:top w:val="none" w:sz="0" w:space="0" w:color="auto"/>
                    <w:left w:val="none" w:sz="0" w:space="0" w:color="auto"/>
                    <w:bottom w:val="none" w:sz="0" w:space="0" w:color="auto"/>
                    <w:right w:val="none" w:sz="0" w:space="0" w:color="auto"/>
                  </w:divBdr>
                  <w:divsChild>
                    <w:div w:id="1553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53694">
      <w:bodyDiv w:val="1"/>
      <w:marLeft w:val="0"/>
      <w:marRight w:val="0"/>
      <w:marTop w:val="0"/>
      <w:marBottom w:val="0"/>
      <w:divBdr>
        <w:top w:val="none" w:sz="0" w:space="0" w:color="auto"/>
        <w:left w:val="none" w:sz="0" w:space="0" w:color="auto"/>
        <w:bottom w:val="none" w:sz="0" w:space="0" w:color="auto"/>
        <w:right w:val="none" w:sz="0" w:space="0" w:color="auto"/>
      </w:divBdr>
      <w:divsChild>
        <w:div w:id="714309216">
          <w:marLeft w:val="0"/>
          <w:marRight w:val="0"/>
          <w:marTop w:val="0"/>
          <w:marBottom w:val="0"/>
          <w:divBdr>
            <w:top w:val="none" w:sz="0" w:space="0" w:color="auto"/>
            <w:left w:val="none" w:sz="0" w:space="0" w:color="auto"/>
            <w:bottom w:val="none" w:sz="0" w:space="0" w:color="auto"/>
            <w:right w:val="none" w:sz="0" w:space="0" w:color="auto"/>
          </w:divBdr>
          <w:divsChild>
            <w:div w:id="1174763693">
              <w:marLeft w:val="0"/>
              <w:marRight w:val="0"/>
              <w:marTop w:val="0"/>
              <w:marBottom w:val="0"/>
              <w:divBdr>
                <w:top w:val="none" w:sz="0" w:space="0" w:color="auto"/>
                <w:left w:val="none" w:sz="0" w:space="0" w:color="auto"/>
                <w:bottom w:val="none" w:sz="0" w:space="0" w:color="auto"/>
                <w:right w:val="none" w:sz="0" w:space="0" w:color="auto"/>
              </w:divBdr>
              <w:divsChild>
                <w:div w:id="306587729">
                  <w:marLeft w:val="0"/>
                  <w:marRight w:val="0"/>
                  <w:marTop w:val="0"/>
                  <w:marBottom w:val="0"/>
                  <w:divBdr>
                    <w:top w:val="none" w:sz="0" w:space="0" w:color="auto"/>
                    <w:left w:val="none" w:sz="0" w:space="0" w:color="auto"/>
                    <w:bottom w:val="none" w:sz="0" w:space="0" w:color="auto"/>
                    <w:right w:val="none" w:sz="0" w:space="0" w:color="auto"/>
                  </w:divBdr>
                  <w:divsChild>
                    <w:div w:id="4910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1738">
      <w:bodyDiv w:val="1"/>
      <w:marLeft w:val="0"/>
      <w:marRight w:val="0"/>
      <w:marTop w:val="0"/>
      <w:marBottom w:val="0"/>
      <w:divBdr>
        <w:top w:val="none" w:sz="0" w:space="0" w:color="auto"/>
        <w:left w:val="none" w:sz="0" w:space="0" w:color="auto"/>
        <w:bottom w:val="none" w:sz="0" w:space="0" w:color="auto"/>
        <w:right w:val="none" w:sz="0" w:space="0" w:color="auto"/>
      </w:divBdr>
      <w:divsChild>
        <w:div w:id="606041919">
          <w:marLeft w:val="0"/>
          <w:marRight w:val="0"/>
          <w:marTop w:val="0"/>
          <w:marBottom w:val="0"/>
          <w:divBdr>
            <w:top w:val="none" w:sz="0" w:space="0" w:color="auto"/>
            <w:left w:val="none" w:sz="0" w:space="0" w:color="auto"/>
            <w:bottom w:val="none" w:sz="0" w:space="0" w:color="auto"/>
            <w:right w:val="none" w:sz="0" w:space="0" w:color="auto"/>
          </w:divBdr>
          <w:divsChild>
            <w:div w:id="1212109684">
              <w:marLeft w:val="0"/>
              <w:marRight w:val="0"/>
              <w:marTop w:val="0"/>
              <w:marBottom w:val="0"/>
              <w:divBdr>
                <w:top w:val="none" w:sz="0" w:space="0" w:color="auto"/>
                <w:left w:val="none" w:sz="0" w:space="0" w:color="auto"/>
                <w:bottom w:val="none" w:sz="0" w:space="0" w:color="auto"/>
                <w:right w:val="none" w:sz="0" w:space="0" w:color="auto"/>
              </w:divBdr>
              <w:divsChild>
                <w:div w:id="1968126101">
                  <w:marLeft w:val="0"/>
                  <w:marRight w:val="0"/>
                  <w:marTop w:val="0"/>
                  <w:marBottom w:val="0"/>
                  <w:divBdr>
                    <w:top w:val="none" w:sz="0" w:space="0" w:color="auto"/>
                    <w:left w:val="none" w:sz="0" w:space="0" w:color="auto"/>
                    <w:bottom w:val="none" w:sz="0" w:space="0" w:color="auto"/>
                    <w:right w:val="none" w:sz="0" w:space="0" w:color="auto"/>
                  </w:divBdr>
                  <w:divsChild>
                    <w:div w:id="5040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08174">
      <w:bodyDiv w:val="1"/>
      <w:marLeft w:val="0"/>
      <w:marRight w:val="0"/>
      <w:marTop w:val="0"/>
      <w:marBottom w:val="0"/>
      <w:divBdr>
        <w:top w:val="none" w:sz="0" w:space="0" w:color="auto"/>
        <w:left w:val="none" w:sz="0" w:space="0" w:color="auto"/>
        <w:bottom w:val="none" w:sz="0" w:space="0" w:color="auto"/>
        <w:right w:val="none" w:sz="0" w:space="0" w:color="auto"/>
      </w:divBdr>
      <w:divsChild>
        <w:div w:id="698890884">
          <w:marLeft w:val="0"/>
          <w:marRight w:val="0"/>
          <w:marTop w:val="0"/>
          <w:marBottom w:val="0"/>
          <w:divBdr>
            <w:top w:val="none" w:sz="0" w:space="0" w:color="auto"/>
            <w:left w:val="none" w:sz="0" w:space="0" w:color="auto"/>
            <w:bottom w:val="none" w:sz="0" w:space="0" w:color="auto"/>
            <w:right w:val="none" w:sz="0" w:space="0" w:color="auto"/>
          </w:divBdr>
          <w:divsChild>
            <w:div w:id="1874461313">
              <w:marLeft w:val="0"/>
              <w:marRight w:val="0"/>
              <w:marTop w:val="0"/>
              <w:marBottom w:val="0"/>
              <w:divBdr>
                <w:top w:val="none" w:sz="0" w:space="0" w:color="auto"/>
                <w:left w:val="none" w:sz="0" w:space="0" w:color="auto"/>
                <w:bottom w:val="none" w:sz="0" w:space="0" w:color="auto"/>
                <w:right w:val="none" w:sz="0" w:space="0" w:color="auto"/>
              </w:divBdr>
              <w:divsChild>
                <w:div w:id="121311726">
                  <w:marLeft w:val="0"/>
                  <w:marRight w:val="0"/>
                  <w:marTop w:val="0"/>
                  <w:marBottom w:val="0"/>
                  <w:divBdr>
                    <w:top w:val="none" w:sz="0" w:space="0" w:color="auto"/>
                    <w:left w:val="none" w:sz="0" w:space="0" w:color="auto"/>
                    <w:bottom w:val="none" w:sz="0" w:space="0" w:color="auto"/>
                    <w:right w:val="none" w:sz="0" w:space="0" w:color="auto"/>
                  </w:divBdr>
                  <w:divsChild>
                    <w:div w:id="20670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6517">
      <w:bodyDiv w:val="1"/>
      <w:marLeft w:val="0"/>
      <w:marRight w:val="0"/>
      <w:marTop w:val="0"/>
      <w:marBottom w:val="0"/>
      <w:divBdr>
        <w:top w:val="none" w:sz="0" w:space="0" w:color="auto"/>
        <w:left w:val="none" w:sz="0" w:space="0" w:color="auto"/>
        <w:bottom w:val="none" w:sz="0" w:space="0" w:color="auto"/>
        <w:right w:val="none" w:sz="0" w:space="0" w:color="auto"/>
      </w:divBdr>
      <w:divsChild>
        <w:div w:id="28843383">
          <w:marLeft w:val="0"/>
          <w:marRight w:val="0"/>
          <w:marTop w:val="0"/>
          <w:marBottom w:val="0"/>
          <w:divBdr>
            <w:top w:val="none" w:sz="0" w:space="0" w:color="auto"/>
            <w:left w:val="none" w:sz="0" w:space="0" w:color="auto"/>
            <w:bottom w:val="none" w:sz="0" w:space="0" w:color="auto"/>
            <w:right w:val="none" w:sz="0" w:space="0" w:color="auto"/>
          </w:divBdr>
          <w:divsChild>
            <w:div w:id="424964631">
              <w:marLeft w:val="0"/>
              <w:marRight w:val="0"/>
              <w:marTop w:val="0"/>
              <w:marBottom w:val="0"/>
              <w:divBdr>
                <w:top w:val="none" w:sz="0" w:space="0" w:color="auto"/>
                <w:left w:val="none" w:sz="0" w:space="0" w:color="auto"/>
                <w:bottom w:val="none" w:sz="0" w:space="0" w:color="auto"/>
                <w:right w:val="none" w:sz="0" w:space="0" w:color="auto"/>
              </w:divBdr>
              <w:divsChild>
                <w:div w:id="1171337543">
                  <w:marLeft w:val="0"/>
                  <w:marRight w:val="0"/>
                  <w:marTop w:val="0"/>
                  <w:marBottom w:val="0"/>
                  <w:divBdr>
                    <w:top w:val="none" w:sz="0" w:space="0" w:color="auto"/>
                    <w:left w:val="none" w:sz="0" w:space="0" w:color="auto"/>
                    <w:bottom w:val="none" w:sz="0" w:space="0" w:color="auto"/>
                    <w:right w:val="none" w:sz="0" w:space="0" w:color="auto"/>
                  </w:divBdr>
                  <w:divsChild>
                    <w:div w:id="2288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4475">
      <w:bodyDiv w:val="1"/>
      <w:marLeft w:val="0"/>
      <w:marRight w:val="0"/>
      <w:marTop w:val="0"/>
      <w:marBottom w:val="0"/>
      <w:divBdr>
        <w:top w:val="none" w:sz="0" w:space="0" w:color="auto"/>
        <w:left w:val="none" w:sz="0" w:space="0" w:color="auto"/>
        <w:bottom w:val="none" w:sz="0" w:space="0" w:color="auto"/>
        <w:right w:val="none" w:sz="0" w:space="0" w:color="auto"/>
      </w:divBdr>
    </w:div>
    <w:div w:id="1947885305">
      <w:bodyDiv w:val="1"/>
      <w:marLeft w:val="0"/>
      <w:marRight w:val="0"/>
      <w:marTop w:val="0"/>
      <w:marBottom w:val="0"/>
      <w:divBdr>
        <w:top w:val="none" w:sz="0" w:space="0" w:color="auto"/>
        <w:left w:val="none" w:sz="0" w:space="0" w:color="auto"/>
        <w:bottom w:val="none" w:sz="0" w:space="0" w:color="auto"/>
        <w:right w:val="none" w:sz="0" w:space="0" w:color="auto"/>
      </w:divBdr>
    </w:div>
    <w:div w:id="1976641875">
      <w:bodyDiv w:val="1"/>
      <w:marLeft w:val="0"/>
      <w:marRight w:val="0"/>
      <w:marTop w:val="0"/>
      <w:marBottom w:val="0"/>
      <w:divBdr>
        <w:top w:val="none" w:sz="0" w:space="0" w:color="auto"/>
        <w:left w:val="none" w:sz="0" w:space="0" w:color="auto"/>
        <w:bottom w:val="none" w:sz="0" w:space="0" w:color="auto"/>
        <w:right w:val="none" w:sz="0" w:space="0" w:color="auto"/>
      </w:divBdr>
      <w:divsChild>
        <w:div w:id="96028306">
          <w:marLeft w:val="0"/>
          <w:marRight w:val="0"/>
          <w:marTop w:val="0"/>
          <w:marBottom w:val="0"/>
          <w:divBdr>
            <w:top w:val="none" w:sz="0" w:space="0" w:color="auto"/>
            <w:left w:val="none" w:sz="0" w:space="0" w:color="auto"/>
            <w:bottom w:val="none" w:sz="0" w:space="0" w:color="auto"/>
            <w:right w:val="none" w:sz="0" w:space="0" w:color="auto"/>
          </w:divBdr>
          <w:divsChild>
            <w:div w:id="1647978175">
              <w:marLeft w:val="0"/>
              <w:marRight w:val="0"/>
              <w:marTop w:val="0"/>
              <w:marBottom w:val="0"/>
              <w:divBdr>
                <w:top w:val="none" w:sz="0" w:space="0" w:color="auto"/>
                <w:left w:val="none" w:sz="0" w:space="0" w:color="auto"/>
                <w:bottom w:val="none" w:sz="0" w:space="0" w:color="auto"/>
                <w:right w:val="none" w:sz="0" w:space="0" w:color="auto"/>
              </w:divBdr>
              <w:divsChild>
                <w:div w:id="526023347">
                  <w:marLeft w:val="0"/>
                  <w:marRight w:val="0"/>
                  <w:marTop w:val="0"/>
                  <w:marBottom w:val="0"/>
                  <w:divBdr>
                    <w:top w:val="none" w:sz="0" w:space="0" w:color="auto"/>
                    <w:left w:val="none" w:sz="0" w:space="0" w:color="auto"/>
                    <w:bottom w:val="none" w:sz="0" w:space="0" w:color="auto"/>
                    <w:right w:val="none" w:sz="0" w:space="0" w:color="auto"/>
                  </w:divBdr>
                  <w:divsChild>
                    <w:div w:id="15666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2664">
      <w:bodyDiv w:val="1"/>
      <w:marLeft w:val="0"/>
      <w:marRight w:val="0"/>
      <w:marTop w:val="0"/>
      <w:marBottom w:val="0"/>
      <w:divBdr>
        <w:top w:val="none" w:sz="0" w:space="0" w:color="auto"/>
        <w:left w:val="none" w:sz="0" w:space="0" w:color="auto"/>
        <w:bottom w:val="none" w:sz="0" w:space="0" w:color="auto"/>
        <w:right w:val="none" w:sz="0" w:space="0" w:color="auto"/>
      </w:divBdr>
      <w:divsChild>
        <w:div w:id="292563564">
          <w:marLeft w:val="0"/>
          <w:marRight w:val="0"/>
          <w:marTop w:val="0"/>
          <w:marBottom w:val="0"/>
          <w:divBdr>
            <w:top w:val="none" w:sz="0" w:space="0" w:color="auto"/>
            <w:left w:val="none" w:sz="0" w:space="0" w:color="auto"/>
            <w:bottom w:val="none" w:sz="0" w:space="0" w:color="auto"/>
            <w:right w:val="none" w:sz="0" w:space="0" w:color="auto"/>
          </w:divBdr>
          <w:divsChild>
            <w:div w:id="170799635">
              <w:marLeft w:val="0"/>
              <w:marRight w:val="0"/>
              <w:marTop w:val="0"/>
              <w:marBottom w:val="0"/>
              <w:divBdr>
                <w:top w:val="none" w:sz="0" w:space="0" w:color="auto"/>
                <w:left w:val="none" w:sz="0" w:space="0" w:color="auto"/>
                <w:bottom w:val="none" w:sz="0" w:space="0" w:color="auto"/>
                <w:right w:val="none" w:sz="0" w:space="0" w:color="auto"/>
              </w:divBdr>
              <w:divsChild>
                <w:div w:id="1477532582">
                  <w:marLeft w:val="0"/>
                  <w:marRight w:val="0"/>
                  <w:marTop w:val="0"/>
                  <w:marBottom w:val="0"/>
                  <w:divBdr>
                    <w:top w:val="none" w:sz="0" w:space="0" w:color="auto"/>
                    <w:left w:val="none" w:sz="0" w:space="0" w:color="auto"/>
                    <w:bottom w:val="none" w:sz="0" w:space="0" w:color="auto"/>
                    <w:right w:val="none" w:sz="0" w:space="0" w:color="auto"/>
                  </w:divBdr>
                  <w:divsChild>
                    <w:div w:id="15137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21601">
      <w:bodyDiv w:val="1"/>
      <w:marLeft w:val="0"/>
      <w:marRight w:val="0"/>
      <w:marTop w:val="0"/>
      <w:marBottom w:val="0"/>
      <w:divBdr>
        <w:top w:val="none" w:sz="0" w:space="0" w:color="auto"/>
        <w:left w:val="none" w:sz="0" w:space="0" w:color="auto"/>
        <w:bottom w:val="none" w:sz="0" w:space="0" w:color="auto"/>
        <w:right w:val="none" w:sz="0" w:space="0" w:color="auto"/>
      </w:divBdr>
      <w:divsChild>
        <w:div w:id="1660957219">
          <w:marLeft w:val="0"/>
          <w:marRight w:val="0"/>
          <w:marTop w:val="0"/>
          <w:marBottom w:val="0"/>
          <w:divBdr>
            <w:top w:val="none" w:sz="0" w:space="0" w:color="auto"/>
            <w:left w:val="none" w:sz="0" w:space="0" w:color="auto"/>
            <w:bottom w:val="none" w:sz="0" w:space="0" w:color="auto"/>
            <w:right w:val="none" w:sz="0" w:space="0" w:color="auto"/>
          </w:divBdr>
          <w:divsChild>
            <w:div w:id="1144278034">
              <w:marLeft w:val="0"/>
              <w:marRight w:val="0"/>
              <w:marTop w:val="0"/>
              <w:marBottom w:val="0"/>
              <w:divBdr>
                <w:top w:val="none" w:sz="0" w:space="0" w:color="auto"/>
                <w:left w:val="none" w:sz="0" w:space="0" w:color="auto"/>
                <w:bottom w:val="none" w:sz="0" w:space="0" w:color="auto"/>
                <w:right w:val="none" w:sz="0" w:space="0" w:color="auto"/>
              </w:divBdr>
              <w:divsChild>
                <w:div w:id="1471047475">
                  <w:marLeft w:val="0"/>
                  <w:marRight w:val="0"/>
                  <w:marTop w:val="0"/>
                  <w:marBottom w:val="0"/>
                  <w:divBdr>
                    <w:top w:val="none" w:sz="0" w:space="0" w:color="auto"/>
                    <w:left w:val="none" w:sz="0" w:space="0" w:color="auto"/>
                    <w:bottom w:val="none" w:sz="0" w:space="0" w:color="auto"/>
                    <w:right w:val="none" w:sz="0" w:space="0" w:color="auto"/>
                  </w:divBdr>
                  <w:divsChild>
                    <w:div w:id="2041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6911">
      <w:bodyDiv w:val="1"/>
      <w:marLeft w:val="0"/>
      <w:marRight w:val="0"/>
      <w:marTop w:val="0"/>
      <w:marBottom w:val="0"/>
      <w:divBdr>
        <w:top w:val="none" w:sz="0" w:space="0" w:color="auto"/>
        <w:left w:val="none" w:sz="0" w:space="0" w:color="auto"/>
        <w:bottom w:val="none" w:sz="0" w:space="0" w:color="auto"/>
        <w:right w:val="none" w:sz="0" w:space="0" w:color="auto"/>
      </w:divBdr>
    </w:div>
    <w:div w:id="2015767338">
      <w:bodyDiv w:val="1"/>
      <w:marLeft w:val="0"/>
      <w:marRight w:val="0"/>
      <w:marTop w:val="0"/>
      <w:marBottom w:val="0"/>
      <w:divBdr>
        <w:top w:val="none" w:sz="0" w:space="0" w:color="auto"/>
        <w:left w:val="none" w:sz="0" w:space="0" w:color="auto"/>
        <w:bottom w:val="none" w:sz="0" w:space="0" w:color="auto"/>
        <w:right w:val="none" w:sz="0" w:space="0" w:color="auto"/>
      </w:divBdr>
      <w:divsChild>
        <w:div w:id="473332788">
          <w:marLeft w:val="0"/>
          <w:marRight w:val="0"/>
          <w:marTop w:val="0"/>
          <w:marBottom w:val="0"/>
          <w:divBdr>
            <w:top w:val="none" w:sz="0" w:space="0" w:color="auto"/>
            <w:left w:val="none" w:sz="0" w:space="0" w:color="auto"/>
            <w:bottom w:val="none" w:sz="0" w:space="0" w:color="auto"/>
            <w:right w:val="none" w:sz="0" w:space="0" w:color="auto"/>
          </w:divBdr>
          <w:divsChild>
            <w:div w:id="117186072">
              <w:marLeft w:val="0"/>
              <w:marRight w:val="0"/>
              <w:marTop w:val="0"/>
              <w:marBottom w:val="0"/>
              <w:divBdr>
                <w:top w:val="none" w:sz="0" w:space="0" w:color="auto"/>
                <w:left w:val="none" w:sz="0" w:space="0" w:color="auto"/>
                <w:bottom w:val="none" w:sz="0" w:space="0" w:color="auto"/>
                <w:right w:val="none" w:sz="0" w:space="0" w:color="auto"/>
              </w:divBdr>
              <w:divsChild>
                <w:div w:id="81491826">
                  <w:marLeft w:val="0"/>
                  <w:marRight w:val="0"/>
                  <w:marTop w:val="0"/>
                  <w:marBottom w:val="0"/>
                  <w:divBdr>
                    <w:top w:val="none" w:sz="0" w:space="0" w:color="auto"/>
                    <w:left w:val="none" w:sz="0" w:space="0" w:color="auto"/>
                    <w:bottom w:val="none" w:sz="0" w:space="0" w:color="auto"/>
                    <w:right w:val="none" w:sz="0" w:space="0" w:color="auto"/>
                  </w:divBdr>
                  <w:divsChild>
                    <w:div w:id="7361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8878">
      <w:bodyDiv w:val="1"/>
      <w:marLeft w:val="0"/>
      <w:marRight w:val="0"/>
      <w:marTop w:val="0"/>
      <w:marBottom w:val="0"/>
      <w:divBdr>
        <w:top w:val="none" w:sz="0" w:space="0" w:color="auto"/>
        <w:left w:val="none" w:sz="0" w:space="0" w:color="auto"/>
        <w:bottom w:val="none" w:sz="0" w:space="0" w:color="auto"/>
        <w:right w:val="none" w:sz="0" w:space="0" w:color="auto"/>
      </w:divBdr>
      <w:divsChild>
        <w:div w:id="2135445352">
          <w:marLeft w:val="0"/>
          <w:marRight w:val="0"/>
          <w:marTop w:val="0"/>
          <w:marBottom w:val="0"/>
          <w:divBdr>
            <w:top w:val="none" w:sz="0" w:space="0" w:color="auto"/>
            <w:left w:val="none" w:sz="0" w:space="0" w:color="auto"/>
            <w:bottom w:val="none" w:sz="0" w:space="0" w:color="auto"/>
            <w:right w:val="none" w:sz="0" w:space="0" w:color="auto"/>
          </w:divBdr>
          <w:divsChild>
            <w:div w:id="710349618">
              <w:marLeft w:val="0"/>
              <w:marRight w:val="0"/>
              <w:marTop w:val="0"/>
              <w:marBottom w:val="0"/>
              <w:divBdr>
                <w:top w:val="none" w:sz="0" w:space="0" w:color="auto"/>
                <w:left w:val="none" w:sz="0" w:space="0" w:color="auto"/>
                <w:bottom w:val="none" w:sz="0" w:space="0" w:color="auto"/>
                <w:right w:val="none" w:sz="0" w:space="0" w:color="auto"/>
              </w:divBdr>
              <w:divsChild>
                <w:div w:id="1021510727">
                  <w:marLeft w:val="0"/>
                  <w:marRight w:val="0"/>
                  <w:marTop w:val="0"/>
                  <w:marBottom w:val="0"/>
                  <w:divBdr>
                    <w:top w:val="none" w:sz="0" w:space="0" w:color="auto"/>
                    <w:left w:val="none" w:sz="0" w:space="0" w:color="auto"/>
                    <w:bottom w:val="none" w:sz="0" w:space="0" w:color="auto"/>
                    <w:right w:val="none" w:sz="0" w:space="0" w:color="auto"/>
                  </w:divBdr>
                  <w:divsChild>
                    <w:div w:id="7249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1060">
      <w:bodyDiv w:val="1"/>
      <w:marLeft w:val="0"/>
      <w:marRight w:val="0"/>
      <w:marTop w:val="0"/>
      <w:marBottom w:val="0"/>
      <w:divBdr>
        <w:top w:val="none" w:sz="0" w:space="0" w:color="auto"/>
        <w:left w:val="none" w:sz="0" w:space="0" w:color="auto"/>
        <w:bottom w:val="none" w:sz="0" w:space="0" w:color="auto"/>
        <w:right w:val="none" w:sz="0" w:space="0" w:color="auto"/>
      </w:divBdr>
      <w:divsChild>
        <w:div w:id="328220356">
          <w:marLeft w:val="0"/>
          <w:marRight w:val="0"/>
          <w:marTop w:val="0"/>
          <w:marBottom w:val="0"/>
          <w:divBdr>
            <w:top w:val="none" w:sz="0" w:space="0" w:color="auto"/>
            <w:left w:val="none" w:sz="0" w:space="0" w:color="auto"/>
            <w:bottom w:val="none" w:sz="0" w:space="0" w:color="auto"/>
            <w:right w:val="none" w:sz="0" w:space="0" w:color="auto"/>
          </w:divBdr>
          <w:divsChild>
            <w:div w:id="1001591603">
              <w:marLeft w:val="0"/>
              <w:marRight w:val="0"/>
              <w:marTop w:val="0"/>
              <w:marBottom w:val="0"/>
              <w:divBdr>
                <w:top w:val="none" w:sz="0" w:space="0" w:color="auto"/>
                <w:left w:val="none" w:sz="0" w:space="0" w:color="auto"/>
                <w:bottom w:val="none" w:sz="0" w:space="0" w:color="auto"/>
                <w:right w:val="none" w:sz="0" w:space="0" w:color="auto"/>
              </w:divBdr>
              <w:divsChild>
                <w:div w:id="750082943">
                  <w:marLeft w:val="0"/>
                  <w:marRight w:val="0"/>
                  <w:marTop w:val="0"/>
                  <w:marBottom w:val="0"/>
                  <w:divBdr>
                    <w:top w:val="none" w:sz="0" w:space="0" w:color="auto"/>
                    <w:left w:val="none" w:sz="0" w:space="0" w:color="auto"/>
                    <w:bottom w:val="none" w:sz="0" w:space="0" w:color="auto"/>
                    <w:right w:val="none" w:sz="0" w:space="0" w:color="auto"/>
                  </w:divBdr>
                  <w:divsChild>
                    <w:div w:id="4482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01801">
      <w:bodyDiv w:val="1"/>
      <w:marLeft w:val="0"/>
      <w:marRight w:val="0"/>
      <w:marTop w:val="0"/>
      <w:marBottom w:val="0"/>
      <w:divBdr>
        <w:top w:val="none" w:sz="0" w:space="0" w:color="auto"/>
        <w:left w:val="none" w:sz="0" w:space="0" w:color="auto"/>
        <w:bottom w:val="none" w:sz="0" w:space="0" w:color="auto"/>
        <w:right w:val="none" w:sz="0" w:space="0" w:color="auto"/>
      </w:divBdr>
    </w:div>
    <w:div w:id="2046707125">
      <w:bodyDiv w:val="1"/>
      <w:marLeft w:val="0"/>
      <w:marRight w:val="0"/>
      <w:marTop w:val="0"/>
      <w:marBottom w:val="0"/>
      <w:divBdr>
        <w:top w:val="none" w:sz="0" w:space="0" w:color="auto"/>
        <w:left w:val="none" w:sz="0" w:space="0" w:color="auto"/>
        <w:bottom w:val="none" w:sz="0" w:space="0" w:color="auto"/>
        <w:right w:val="none" w:sz="0" w:space="0" w:color="auto"/>
      </w:divBdr>
      <w:divsChild>
        <w:div w:id="2094474980">
          <w:marLeft w:val="0"/>
          <w:marRight w:val="0"/>
          <w:marTop w:val="0"/>
          <w:marBottom w:val="0"/>
          <w:divBdr>
            <w:top w:val="none" w:sz="0" w:space="0" w:color="auto"/>
            <w:left w:val="none" w:sz="0" w:space="0" w:color="auto"/>
            <w:bottom w:val="none" w:sz="0" w:space="0" w:color="auto"/>
            <w:right w:val="none" w:sz="0" w:space="0" w:color="auto"/>
          </w:divBdr>
          <w:divsChild>
            <w:div w:id="1804419797">
              <w:marLeft w:val="0"/>
              <w:marRight w:val="0"/>
              <w:marTop w:val="0"/>
              <w:marBottom w:val="0"/>
              <w:divBdr>
                <w:top w:val="none" w:sz="0" w:space="0" w:color="auto"/>
                <w:left w:val="none" w:sz="0" w:space="0" w:color="auto"/>
                <w:bottom w:val="none" w:sz="0" w:space="0" w:color="auto"/>
                <w:right w:val="none" w:sz="0" w:space="0" w:color="auto"/>
              </w:divBdr>
              <w:divsChild>
                <w:div w:id="228539462">
                  <w:marLeft w:val="0"/>
                  <w:marRight w:val="0"/>
                  <w:marTop w:val="0"/>
                  <w:marBottom w:val="0"/>
                  <w:divBdr>
                    <w:top w:val="none" w:sz="0" w:space="0" w:color="auto"/>
                    <w:left w:val="none" w:sz="0" w:space="0" w:color="auto"/>
                    <w:bottom w:val="none" w:sz="0" w:space="0" w:color="auto"/>
                    <w:right w:val="none" w:sz="0" w:space="0" w:color="auto"/>
                  </w:divBdr>
                  <w:divsChild>
                    <w:div w:id="8039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4296">
      <w:bodyDiv w:val="1"/>
      <w:marLeft w:val="0"/>
      <w:marRight w:val="0"/>
      <w:marTop w:val="0"/>
      <w:marBottom w:val="0"/>
      <w:divBdr>
        <w:top w:val="none" w:sz="0" w:space="0" w:color="auto"/>
        <w:left w:val="none" w:sz="0" w:space="0" w:color="auto"/>
        <w:bottom w:val="none" w:sz="0" w:space="0" w:color="auto"/>
        <w:right w:val="none" w:sz="0" w:space="0" w:color="auto"/>
      </w:divBdr>
      <w:divsChild>
        <w:div w:id="1474829257">
          <w:marLeft w:val="0"/>
          <w:marRight w:val="0"/>
          <w:marTop w:val="0"/>
          <w:marBottom w:val="0"/>
          <w:divBdr>
            <w:top w:val="none" w:sz="0" w:space="0" w:color="auto"/>
            <w:left w:val="none" w:sz="0" w:space="0" w:color="auto"/>
            <w:bottom w:val="none" w:sz="0" w:space="0" w:color="auto"/>
            <w:right w:val="none" w:sz="0" w:space="0" w:color="auto"/>
          </w:divBdr>
          <w:divsChild>
            <w:div w:id="135951811">
              <w:marLeft w:val="0"/>
              <w:marRight w:val="0"/>
              <w:marTop w:val="0"/>
              <w:marBottom w:val="0"/>
              <w:divBdr>
                <w:top w:val="none" w:sz="0" w:space="0" w:color="auto"/>
                <w:left w:val="none" w:sz="0" w:space="0" w:color="auto"/>
                <w:bottom w:val="none" w:sz="0" w:space="0" w:color="auto"/>
                <w:right w:val="none" w:sz="0" w:space="0" w:color="auto"/>
              </w:divBdr>
              <w:divsChild>
                <w:div w:id="2038773944">
                  <w:marLeft w:val="0"/>
                  <w:marRight w:val="0"/>
                  <w:marTop w:val="0"/>
                  <w:marBottom w:val="0"/>
                  <w:divBdr>
                    <w:top w:val="none" w:sz="0" w:space="0" w:color="auto"/>
                    <w:left w:val="none" w:sz="0" w:space="0" w:color="auto"/>
                    <w:bottom w:val="none" w:sz="0" w:space="0" w:color="auto"/>
                    <w:right w:val="none" w:sz="0" w:space="0" w:color="auto"/>
                  </w:divBdr>
                  <w:divsChild>
                    <w:div w:id="17236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17133">
      <w:bodyDiv w:val="1"/>
      <w:marLeft w:val="0"/>
      <w:marRight w:val="0"/>
      <w:marTop w:val="0"/>
      <w:marBottom w:val="0"/>
      <w:divBdr>
        <w:top w:val="none" w:sz="0" w:space="0" w:color="auto"/>
        <w:left w:val="none" w:sz="0" w:space="0" w:color="auto"/>
        <w:bottom w:val="none" w:sz="0" w:space="0" w:color="auto"/>
        <w:right w:val="none" w:sz="0" w:space="0" w:color="auto"/>
      </w:divBdr>
      <w:divsChild>
        <w:div w:id="1617711703">
          <w:marLeft w:val="0"/>
          <w:marRight w:val="0"/>
          <w:marTop w:val="0"/>
          <w:marBottom w:val="0"/>
          <w:divBdr>
            <w:top w:val="none" w:sz="0" w:space="0" w:color="auto"/>
            <w:left w:val="none" w:sz="0" w:space="0" w:color="auto"/>
            <w:bottom w:val="none" w:sz="0" w:space="0" w:color="auto"/>
            <w:right w:val="none" w:sz="0" w:space="0" w:color="auto"/>
          </w:divBdr>
          <w:divsChild>
            <w:div w:id="789933566">
              <w:marLeft w:val="0"/>
              <w:marRight w:val="0"/>
              <w:marTop w:val="0"/>
              <w:marBottom w:val="0"/>
              <w:divBdr>
                <w:top w:val="none" w:sz="0" w:space="0" w:color="auto"/>
                <w:left w:val="none" w:sz="0" w:space="0" w:color="auto"/>
                <w:bottom w:val="none" w:sz="0" w:space="0" w:color="auto"/>
                <w:right w:val="none" w:sz="0" w:space="0" w:color="auto"/>
              </w:divBdr>
              <w:divsChild>
                <w:div w:id="1306005423">
                  <w:marLeft w:val="0"/>
                  <w:marRight w:val="0"/>
                  <w:marTop w:val="0"/>
                  <w:marBottom w:val="0"/>
                  <w:divBdr>
                    <w:top w:val="none" w:sz="0" w:space="0" w:color="auto"/>
                    <w:left w:val="none" w:sz="0" w:space="0" w:color="auto"/>
                    <w:bottom w:val="none" w:sz="0" w:space="0" w:color="auto"/>
                    <w:right w:val="none" w:sz="0" w:space="0" w:color="auto"/>
                  </w:divBdr>
                  <w:divsChild>
                    <w:div w:id="10535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4522">
      <w:bodyDiv w:val="1"/>
      <w:marLeft w:val="0"/>
      <w:marRight w:val="0"/>
      <w:marTop w:val="0"/>
      <w:marBottom w:val="0"/>
      <w:divBdr>
        <w:top w:val="none" w:sz="0" w:space="0" w:color="auto"/>
        <w:left w:val="none" w:sz="0" w:space="0" w:color="auto"/>
        <w:bottom w:val="none" w:sz="0" w:space="0" w:color="auto"/>
        <w:right w:val="none" w:sz="0" w:space="0" w:color="auto"/>
      </w:divBdr>
      <w:divsChild>
        <w:div w:id="764375361">
          <w:marLeft w:val="0"/>
          <w:marRight w:val="0"/>
          <w:marTop w:val="0"/>
          <w:marBottom w:val="0"/>
          <w:divBdr>
            <w:top w:val="none" w:sz="0" w:space="0" w:color="auto"/>
            <w:left w:val="none" w:sz="0" w:space="0" w:color="auto"/>
            <w:bottom w:val="none" w:sz="0" w:space="0" w:color="auto"/>
            <w:right w:val="none" w:sz="0" w:space="0" w:color="auto"/>
          </w:divBdr>
          <w:divsChild>
            <w:div w:id="1937982169">
              <w:marLeft w:val="0"/>
              <w:marRight w:val="0"/>
              <w:marTop w:val="0"/>
              <w:marBottom w:val="0"/>
              <w:divBdr>
                <w:top w:val="none" w:sz="0" w:space="0" w:color="auto"/>
                <w:left w:val="none" w:sz="0" w:space="0" w:color="auto"/>
                <w:bottom w:val="none" w:sz="0" w:space="0" w:color="auto"/>
                <w:right w:val="none" w:sz="0" w:space="0" w:color="auto"/>
              </w:divBdr>
              <w:divsChild>
                <w:div w:id="1311404193">
                  <w:marLeft w:val="0"/>
                  <w:marRight w:val="0"/>
                  <w:marTop w:val="0"/>
                  <w:marBottom w:val="0"/>
                  <w:divBdr>
                    <w:top w:val="none" w:sz="0" w:space="0" w:color="auto"/>
                    <w:left w:val="none" w:sz="0" w:space="0" w:color="auto"/>
                    <w:bottom w:val="none" w:sz="0" w:space="0" w:color="auto"/>
                    <w:right w:val="none" w:sz="0" w:space="0" w:color="auto"/>
                  </w:divBdr>
                  <w:divsChild>
                    <w:div w:id="14005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70363">
      <w:bodyDiv w:val="1"/>
      <w:marLeft w:val="0"/>
      <w:marRight w:val="0"/>
      <w:marTop w:val="0"/>
      <w:marBottom w:val="0"/>
      <w:divBdr>
        <w:top w:val="none" w:sz="0" w:space="0" w:color="auto"/>
        <w:left w:val="none" w:sz="0" w:space="0" w:color="auto"/>
        <w:bottom w:val="none" w:sz="0" w:space="0" w:color="auto"/>
        <w:right w:val="none" w:sz="0" w:space="0" w:color="auto"/>
      </w:divBdr>
      <w:divsChild>
        <w:div w:id="630208743">
          <w:marLeft w:val="0"/>
          <w:marRight w:val="0"/>
          <w:marTop w:val="0"/>
          <w:marBottom w:val="0"/>
          <w:divBdr>
            <w:top w:val="none" w:sz="0" w:space="0" w:color="auto"/>
            <w:left w:val="none" w:sz="0" w:space="0" w:color="auto"/>
            <w:bottom w:val="none" w:sz="0" w:space="0" w:color="auto"/>
            <w:right w:val="none" w:sz="0" w:space="0" w:color="auto"/>
          </w:divBdr>
          <w:divsChild>
            <w:div w:id="1846822481">
              <w:marLeft w:val="0"/>
              <w:marRight w:val="0"/>
              <w:marTop w:val="0"/>
              <w:marBottom w:val="0"/>
              <w:divBdr>
                <w:top w:val="none" w:sz="0" w:space="0" w:color="auto"/>
                <w:left w:val="none" w:sz="0" w:space="0" w:color="auto"/>
                <w:bottom w:val="none" w:sz="0" w:space="0" w:color="auto"/>
                <w:right w:val="none" w:sz="0" w:space="0" w:color="auto"/>
              </w:divBdr>
              <w:divsChild>
                <w:div w:id="802424989">
                  <w:marLeft w:val="0"/>
                  <w:marRight w:val="0"/>
                  <w:marTop w:val="0"/>
                  <w:marBottom w:val="0"/>
                  <w:divBdr>
                    <w:top w:val="none" w:sz="0" w:space="0" w:color="auto"/>
                    <w:left w:val="none" w:sz="0" w:space="0" w:color="auto"/>
                    <w:bottom w:val="none" w:sz="0" w:space="0" w:color="auto"/>
                    <w:right w:val="none" w:sz="0" w:space="0" w:color="auto"/>
                  </w:divBdr>
                  <w:divsChild>
                    <w:div w:id="501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4959</Words>
  <Characters>27275</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Sonda Kammoun</dc:creator>
  <cp:lastModifiedBy>amine</cp:lastModifiedBy>
  <cp:revision>2</cp:revision>
  <cp:lastPrinted>2021-05-21T08:39:00Z</cp:lastPrinted>
  <dcterms:created xsi:type="dcterms:W3CDTF">2021-06-03T14:00:00Z</dcterms:created>
  <dcterms:modified xsi:type="dcterms:W3CDTF">2021-06-03T14:00:00Z</dcterms:modified>
</cp:coreProperties>
</file>